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BBC7" w14:textId="40DCD694" w:rsidR="00C02CF6" w:rsidRPr="00D356AF" w:rsidRDefault="000D5A35" w:rsidP="00B65426">
      <w:pPr>
        <w:pStyle w:val="Title"/>
        <w:tabs>
          <w:tab w:val="center" w:pos="4545"/>
          <w:tab w:val="left" w:pos="7305"/>
        </w:tabs>
        <w:rPr>
          <w:rFonts w:ascii="Verdana" w:hAnsi="Verdana"/>
          <w:sz w:val="18"/>
          <w:szCs w:val="18"/>
        </w:rPr>
      </w:pPr>
      <w:r>
        <w:rPr>
          <w:rFonts w:ascii="Verdana" w:hAnsi="Verdana"/>
          <w:sz w:val="18"/>
          <w:szCs w:val="18"/>
        </w:rPr>
        <w:t xml:space="preserve">1415 </w:t>
      </w:r>
      <w:r w:rsidR="0049617A" w:rsidRPr="00D356AF">
        <w:rPr>
          <w:rFonts w:ascii="Verdana" w:hAnsi="Verdana"/>
          <w:sz w:val="18"/>
          <w:szCs w:val="18"/>
        </w:rPr>
        <w:t xml:space="preserve">AP United States Government and Politics </w:t>
      </w:r>
    </w:p>
    <w:p w14:paraId="1C81A8C5" w14:textId="77777777" w:rsidR="00C02CF6" w:rsidRPr="00D356AF" w:rsidRDefault="00C02CF6" w:rsidP="00B65426">
      <w:pPr>
        <w:jc w:val="center"/>
        <w:rPr>
          <w:rFonts w:ascii="Verdana" w:hAnsi="Verdana"/>
          <w:i/>
          <w:iCs/>
          <w:sz w:val="18"/>
          <w:szCs w:val="18"/>
        </w:rPr>
      </w:pPr>
      <w:r w:rsidRPr="00D356AF">
        <w:rPr>
          <w:rFonts w:ascii="Verdana" w:hAnsi="Verdana"/>
          <w:i/>
          <w:iCs/>
          <w:sz w:val="18"/>
          <w:szCs w:val="18"/>
        </w:rPr>
        <w:t>Course Syllabus</w:t>
      </w:r>
    </w:p>
    <w:p w14:paraId="3534617D" w14:textId="77777777" w:rsidR="00C02CF6" w:rsidRPr="00D356AF" w:rsidRDefault="00B65426" w:rsidP="00B65426">
      <w:pPr>
        <w:jc w:val="center"/>
        <w:rPr>
          <w:rFonts w:ascii="Verdana" w:hAnsi="Verdana"/>
          <w:i/>
          <w:iCs/>
          <w:sz w:val="18"/>
          <w:szCs w:val="18"/>
        </w:rPr>
      </w:pPr>
      <w:r w:rsidRPr="00D356AF">
        <w:rPr>
          <w:rFonts w:ascii="Verdana" w:hAnsi="Verdana"/>
          <w:i/>
          <w:iCs/>
          <w:sz w:val="18"/>
          <w:szCs w:val="18"/>
        </w:rPr>
        <w:t>Rockcastle County High School</w:t>
      </w:r>
    </w:p>
    <w:p w14:paraId="358CBCAC" w14:textId="77777777" w:rsidR="00C02CF6" w:rsidRPr="00D356AF" w:rsidRDefault="00C02CF6" w:rsidP="00D356AF">
      <w:pPr>
        <w:pStyle w:val="Heading1"/>
        <w:rPr>
          <w:rFonts w:ascii="Verdana" w:hAnsi="Verdana"/>
          <w:sz w:val="18"/>
          <w:szCs w:val="18"/>
        </w:rPr>
      </w:pPr>
      <w:r w:rsidRPr="00D356AF">
        <w:rPr>
          <w:rFonts w:ascii="Verdana" w:hAnsi="Verdana"/>
          <w:sz w:val="18"/>
          <w:szCs w:val="18"/>
        </w:rPr>
        <w:t>James Herbie Brock</w:t>
      </w:r>
    </w:p>
    <w:p w14:paraId="732ED82A" w14:textId="77777777" w:rsidR="00D356AF" w:rsidRPr="00D356AF" w:rsidRDefault="000D5A35" w:rsidP="00D356AF">
      <w:pPr>
        <w:jc w:val="center"/>
        <w:rPr>
          <w:rFonts w:ascii="Verdana" w:hAnsi="Verdana"/>
          <w:sz w:val="18"/>
          <w:szCs w:val="18"/>
        </w:rPr>
      </w:pPr>
      <w:hyperlink r:id="rId6" w:history="1">
        <w:r w:rsidR="00D356AF" w:rsidRPr="00D356AF">
          <w:rPr>
            <w:rStyle w:val="Hyperlink"/>
            <w:rFonts w:ascii="Verdana" w:hAnsi="Verdana"/>
            <w:sz w:val="18"/>
            <w:szCs w:val="18"/>
          </w:rPr>
          <w:t>Herbie.brock@rockcastle.kyschools.us</w:t>
        </w:r>
      </w:hyperlink>
    </w:p>
    <w:p w14:paraId="6727C09C" w14:textId="77777777" w:rsidR="00D356AF" w:rsidRPr="00D356AF" w:rsidRDefault="00D356AF" w:rsidP="00D356AF">
      <w:pPr>
        <w:jc w:val="center"/>
        <w:rPr>
          <w:rFonts w:ascii="Verdana" w:hAnsi="Verdana"/>
          <w:sz w:val="18"/>
          <w:szCs w:val="18"/>
        </w:rPr>
      </w:pPr>
      <w:r w:rsidRPr="00D356AF">
        <w:rPr>
          <w:rFonts w:ascii="Verdana" w:hAnsi="Verdana"/>
          <w:sz w:val="18"/>
          <w:szCs w:val="18"/>
        </w:rPr>
        <w:t>(606) 256-4816</w:t>
      </w:r>
    </w:p>
    <w:p w14:paraId="7B151C86" w14:textId="77777777" w:rsidR="00C02CF6" w:rsidRPr="004B0012" w:rsidRDefault="00C02CF6" w:rsidP="00C02CF6">
      <w:pPr>
        <w:rPr>
          <w:rFonts w:ascii="Verdana" w:hAnsi="Verdana"/>
          <w:sz w:val="18"/>
          <w:szCs w:val="18"/>
        </w:rPr>
      </w:pPr>
    </w:p>
    <w:p w14:paraId="73F44A8B" w14:textId="1B005101"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 xml:space="preserve">Course Description: Overview of </w:t>
      </w:r>
    </w:p>
    <w:p w14:paraId="7DDCBF16"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Above all, AP World History is an opportunity. It is an opportunity for students to earn college credit (upon passing the AP Test given at the end of the year). It is an opportunity for students that en</w:t>
      </w:r>
      <w:r w:rsidR="0049617A">
        <w:rPr>
          <w:rFonts w:ascii="Verdana" w:hAnsi="Verdana"/>
          <w:sz w:val="18"/>
          <w:szCs w:val="18"/>
        </w:rPr>
        <w:t>joy an in-depth study of American government</w:t>
      </w:r>
      <w:r w:rsidRPr="004B0012">
        <w:rPr>
          <w:rFonts w:ascii="Verdana" w:hAnsi="Verdana"/>
          <w:sz w:val="18"/>
          <w:szCs w:val="18"/>
        </w:rPr>
        <w:t xml:space="preserve"> to gain a better understanding of the content. And, it is an opportunity to work alongside like-minded students to explore exciting materials.</w:t>
      </w:r>
    </w:p>
    <w:p w14:paraId="189BB44B" w14:textId="77777777" w:rsidR="00C02CF6" w:rsidRDefault="00C02CF6" w:rsidP="00C02CF6">
      <w:pPr>
        <w:autoSpaceDE w:val="0"/>
        <w:autoSpaceDN w:val="0"/>
        <w:adjustRightInd w:val="0"/>
        <w:rPr>
          <w:rFonts w:ascii="Verdana" w:hAnsi="Verdana"/>
          <w:b/>
          <w:i/>
          <w:sz w:val="18"/>
          <w:szCs w:val="18"/>
        </w:rPr>
      </w:pPr>
    </w:p>
    <w:p w14:paraId="28605A1E" w14:textId="77777777" w:rsidR="0049617A" w:rsidRPr="0049617A" w:rsidRDefault="0049617A" w:rsidP="0049617A">
      <w:pPr>
        <w:autoSpaceDE w:val="0"/>
        <w:autoSpaceDN w:val="0"/>
        <w:adjustRightInd w:val="0"/>
        <w:rPr>
          <w:rFonts w:ascii="Verdana" w:hAnsi="Verdana"/>
          <w:sz w:val="18"/>
          <w:szCs w:val="18"/>
        </w:rPr>
      </w:pPr>
      <w:r>
        <w:rPr>
          <w:rFonts w:ascii="Verdana" w:hAnsi="Verdana"/>
          <w:b/>
          <w:sz w:val="18"/>
          <w:szCs w:val="18"/>
        </w:rPr>
        <w:t>About Advanced Placement Courses</w:t>
      </w:r>
      <w:r>
        <w:rPr>
          <w:rFonts w:ascii="Verdana" w:hAnsi="Verdana"/>
          <w:b/>
          <w:sz w:val="18"/>
          <w:szCs w:val="18"/>
        </w:rPr>
        <w:br/>
      </w:r>
      <w:r>
        <w:rPr>
          <w:rFonts w:ascii="Verdana" w:hAnsi="Verdana"/>
          <w:sz w:val="18"/>
          <w:szCs w:val="18"/>
        </w:rPr>
        <w:t xml:space="preserve">The primary purpose of this course </w:t>
      </w:r>
      <w:r w:rsidRPr="0049617A">
        <w:rPr>
          <w:rFonts w:ascii="Verdana" w:hAnsi="Verdana"/>
          <w:sz w:val="18"/>
          <w:szCs w:val="18"/>
        </w:rPr>
        <w:t xml:space="preserve">will be to prepare you to take the </w:t>
      </w:r>
      <w:r>
        <w:rPr>
          <w:rFonts w:ascii="Verdana" w:hAnsi="Verdana"/>
          <w:sz w:val="18"/>
          <w:szCs w:val="18"/>
        </w:rPr>
        <w:t xml:space="preserve">AP exam </w:t>
      </w:r>
      <w:r w:rsidRPr="0049617A">
        <w:rPr>
          <w:rFonts w:ascii="Verdana" w:hAnsi="Verdana"/>
          <w:sz w:val="18"/>
          <w:szCs w:val="18"/>
        </w:rPr>
        <w:t>administ</w:t>
      </w:r>
      <w:r>
        <w:rPr>
          <w:rFonts w:ascii="Verdana" w:hAnsi="Verdana"/>
          <w:sz w:val="18"/>
          <w:szCs w:val="18"/>
        </w:rPr>
        <w:t>ered by the College Board on May 14</w:t>
      </w:r>
      <w:r w:rsidRPr="0049617A">
        <w:rPr>
          <w:rFonts w:ascii="Verdana" w:hAnsi="Verdana"/>
          <w:sz w:val="18"/>
          <w:szCs w:val="18"/>
          <w:vertAlign w:val="superscript"/>
        </w:rPr>
        <w:t>th</w:t>
      </w:r>
      <w:r>
        <w:rPr>
          <w:rFonts w:ascii="Verdana" w:hAnsi="Verdana"/>
          <w:sz w:val="18"/>
          <w:szCs w:val="18"/>
        </w:rPr>
        <w:t>, 2014</w:t>
      </w:r>
      <w:r w:rsidRPr="0049617A">
        <w:rPr>
          <w:rFonts w:ascii="Verdana" w:hAnsi="Verdana"/>
          <w:sz w:val="18"/>
          <w:szCs w:val="18"/>
        </w:rPr>
        <w:t>. Students are required to take the exam, and are graded on a scale of 1 - 5, with 5 being the highest score. Stu</w:t>
      </w:r>
      <w:r>
        <w:rPr>
          <w:rFonts w:ascii="Verdana" w:hAnsi="Verdana"/>
          <w:sz w:val="18"/>
          <w:szCs w:val="18"/>
        </w:rPr>
        <w:t>dents who earn a 3 or better will</w:t>
      </w:r>
      <w:r w:rsidRPr="0049617A">
        <w:rPr>
          <w:rFonts w:ascii="Verdana" w:hAnsi="Verdana"/>
          <w:sz w:val="18"/>
          <w:szCs w:val="18"/>
        </w:rPr>
        <w:t xml:space="preserve"> be entitled to college credit, advanced placement in college, or both, depending on the individual policies of the university. It should be understood at the outset that the class reflects a college-level curriculum and as a result is significantly more challenging than regular courses in American Government and will require outside preparation and independent learning. </w:t>
      </w:r>
    </w:p>
    <w:p w14:paraId="136E0592" w14:textId="77777777" w:rsidR="00B65426" w:rsidRDefault="00B65426" w:rsidP="00C02CF6">
      <w:pPr>
        <w:autoSpaceDE w:val="0"/>
        <w:autoSpaceDN w:val="0"/>
        <w:adjustRightInd w:val="0"/>
        <w:rPr>
          <w:rFonts w:ascii="Verdana" w:hAnsi="Verdana"/>
          <w:b/>
          <w:i/>
          <w:sz w:val="18"/>
          <w:szCs w:val="18"/>
        </w:rPr>
      </w:pPr>
    </w:p>
    <w:p w14:paraId="7ED86F41" w14:textId="77777777" w:rsidR="00B501C8" w:rsidRDefault="00B501C8" w:rsidP="00C02CF6">
      <w:pPr>
        <w:autoSpaceDE w:val="0"/>
        <w:autoSpaceDN w:val="0"/>
        <w:adjustRightInd w:val="0"/>
        <w:rPr>
          <w:rFonts w:ascii="Verdana" w:hAnsi="Verdana"/>
          <w:b/>
          <w:sz w:val="18"/>
          <w:szCs w:val="18"/>
        </w:rPr>
      </w:pPr>
      <w:r>
        <w:rPr>
          <w:rFonts w:ascii="Verdana" w:hAnsi="Verdana"/>
          <w:b/>
          <w:sz w:val="18"/>
          <w:szCs w:val="18"/>
        </w:rPr>
        <w:t>College Readiness Standards</w:t>
      </w:r>
    </w:p>
    <w:p w14:paraId="5030F9D0" w14:textId="77777777" w:rsidR="00B501C8" w:rsidRPr="00B501C8" w:rsidRDefault="00B501C8" w:rsidP="00B501C8">
      <w:pPr>
        <w:widowControl w:val="0"/>
        <w:autoSpaceDE w:val="0"/>
        <w:autoSpaceDN w:val="0"/>
        <w:adjustRightInd w:val="0"/>
        <w:spacing w:after="240"/>
        <w:contextualSpacing/>
        <w:rPr>
          <w:rFonts w:ascii="Times" w:eastAsiaTheme="minorHAnsi" w:hAnsi="Times" w:cs="Times"/>
        </w:rPr>
      </w:pPr>
      <w:r>
        <w:rPr>
          <w:rFonts w:ascii="Arial" w:eastAsiaTheme="minorHAnsi" w:hAnsi="Arial" w:cs="Arial"/>
          <w:sz w:val="22"/>
          <w:szCs w:val="22"/>
        </w:rPr>
        <w:t xml:space="preserve">Infer the main idea or purpose of more challenging passages or their paragraphs, summarize events and ideas in virtually any passage, understand the overall approach taken by an author or narrator (e.g., point of view, kinds of evidence used) in virtually any passage. </w:t>
      </w:r>
      <w:proofErr w:type="gramStart"/>
      <w:r>
        <w:rPr>
          <w:rFonts w:ascii="Arial" w:eastAsiaTheme="minorHAnsi" w:hAnsi="Arial" w:cs="Arial"/>
          <w:sz w:val="22"/>
          <w:szCs w:val="22"/>
        </w:rPr>
        <w:t>order</w:t>
      </w:r>
      <w:proofErr w:type="gramEnd"/>
      <w:r>
        <w:rPr>
          <w:rFonts w:ascii="Arial" w:eastAsiaTheme="minorHAnsi" w:hAnsi="Arial" w:cs="Arial"/>
          <w:sz w:val="22"/>
          <w:szCs w:val="22"/>
        </w:rPr>
        <w:t xml:space="preserve"> sequences of events in complex passages</w:t>
      </w:r>
      <w:r>
        <w:rPr>
          <w:rFonts w:ascii="Times" w:eastAsiaTheme="minorHAnsi" w:hAnsi="Times" w:cs="Times"/>
        </w:rPr>
        <w:t>, u</w:t>
      </w:r>
      <w:r>
        <w:rPr>
          <w:rFonts w:ascii="Arial" w:eastAsiaTheme="minorHAnsi" w:hAnsi="Arial" w:cs="Arial"/>
          <w:sz w:val="22"/>
          <w:szCs w:val="22"/>
        </w:rPr>
        <w:t>nderstand the subtleties in relationships between people, ideas, and so on in virtually any passage</w:t>
      </w:r>
      <w:r>
        <w:rPr>
          <w:rFonts w:ascii="Times" w:eastAsiaTheme="minorHAnsi" w:hAnsi="Times" w:cs="Times"/>
        </w:rPr>
        <w:t>, u</w:t>
      </w:r>
      <w:r>
        <w:rPr>
          <w:rFonts w:ascii="Arial" w:eastAsiaTheme="minorHAnsi" w:hAnsi="Arial" w:cs="Arial"/>
          <w:sz w:val="22"/>
          <w:szCs w:val="22"/>
        </w:rPr>
        <w:t>nderstand implied, subtle, or complex cause-effect relationships in virtually any passage</w:t>
      </w:r>
      <w:r w:rsidR="001B702E">
        <w:rPr>
          <w:rFonts w:ascii="Arial" w:eastAsiaTheme="minorHAnsi" w:hAnsi="Arial" w:cs="Arial"/>
          <w:sz w:val="22"/>
          <w:szCs w:val="22"/>
        </w:rPr>
        <w:t>.</w:t>
      </w:r>
    </w:p>
    <w:p w14:paraId="01EC7B4E" w14:textId="49E2C584" w:rsidR="00C02CF6" w:rsidRPr="004B0012" w:rsidRDefault="00F839AB" w:rsidP="00C02CF6">
      <w:pPr>
        <w:autoSpaceDE w:val="0"/>
        <w:autoSpaceDN w:val="0"/>
        <w:adjustRightInd w:val="0"/>
        <w:rPr>
          <w:rFonts w:ascii="Verdana" w:hAnsi="Verdana"/>
          <w:b/>
          <w:sz w:val="18"/>
          <w:szCs w:val="18"/>
        </w:rPr>
      </w:pPr>
      <w:r>
        <w:rPr>
          <w:rFonts w:ascii="Verdana" w:hAnsi="Verdana"/>
          <w:b/>
          <w:sz w:val="18"/>
          <w:szCs w:val="18"/>
        </w:rPr>
        <w:br/>
      </w:r>
      <w:r w:rsidR="00C02CF6" w:rsidRPr="004B0012">
        <w:rPr>
          <w:rFonts w:ascii="Verdana" w:hAnsi="Verdana"/>
          <w:b/>
          <w:sz w:val="18"/>
          <w:szCs w:val="18"/>
        </w:rPr>
        <w:t>Resource Materials:</w:t>
      </w:r>
    </w:p>
    <w:p w14:paraId="68431189" w14:textId="77777777" w:rsidR="00C02CF6" w:rsidRPr="004B0012"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r w:rsidRPr="004B0012">
        <w:rPr>
          <w:rFonts w:ascii="Verdana" w:hAnsi="Verdana" w:cs="Verdana"/>
          <w:sz w:val="18"/>
          <w:szCs w:val="18"/>
        </w:rPr>
        <w:t>Classroom notebook (a two-inch or larger three-ring binder)</w:t>
      </w:r>
    </w:p>
    <w:p w14:paraId="7004A96F" w14:textId="77777777" w:rsidR="00C02CF6" w:rsidRPr="004B0012" w:rsidRDefault="00C02CF6" w:rsidP="00C02CF6">
      <w:pPr>
        <w:pStyle w:val="TableContents"/>
        <w:widowControl w:val="0"/>
        <w:numPr>
          <w:ilvl w:val="0"/>
          <w:numId w:val="1"/>
        </w:numPr>
        <w:tabs>
          <w:tab w:val="left" w:pos="707"/>
        </w:tabs>
        <w:suppressAutoHyphens/>
        <w:spacing w:after="0"/>
        <w:rPr>
          <w:rFonts w:ascii="Verdana" w:hAnsi="Verdana" w:cs="Verdana"/>
          <w:sz w:val="18"/>
          <w:szCs w:val="18"/>
        </w:rPr>
      </w:pPr>
      <w:bookmarkStart w:id="0" w:name="lueg"/>
      <w:bookmarkStart w:id="1" w:name="qbp1"/>
      <w:bookmarkStart w:id="2" w:name="y5gq"/>
      <w:bookmarkEnd w:id="0"/>
      <w:bookmarkEnd w:id="1"/>
      <w:bookmarkEnd w:id="2"/>
      <w:r w:rsidRPr="004B0012">
        <w:rPr>
          <w:rFonts w:ascii="Verdana" w:hAnsi="Verdana" w:cs="Verdana"/>
          <w:sz w:val="18"/>
          <w:szCs w:val="18"/>
        </w:rPr>
        <w:t>Lined paper</w:t>
      </w:r>
    </w:p>
    <w:p w14:paraId="7DE4F10B" w14:textId="77777777" w:rsidR="00C02CF6" w:rsidRDefault="0049617A"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Two w</w:t>
      </w:r>
      <w:r w:rsidR="00C02CF6" w:rsidRPr="004B0012">
        <w:rPr>
          <w:rFonts w:ascii="Verdana" w:hAnsi="Verdana" w:cs="Verdana"/>
          <w:sz w:val="18"/>
          <w:szCs w:val="18"/>
        </w:rPr>
        <w:t>riting utensils (Pens or mechanical pencils are preferred)</w:t>
      </w:r>
    </w:p>
    <w:p w14:paraId="53003E96" w14:textId="77777777" w:rsidR="0040679D" w:rsidRDefault="0049617A"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Two h</w:t>
      </w:r>
      <w:r w:rsidR="0040679D">
        <w:rPr>
          <w:rFonts w:ascii="Verdana" w:hAnsi="Verdana" w:cs="Verdana"/>
          <w:sz w:val="18"/>
          <w:szCs w:val="18"/>
        </w:rPr>
        <w:t>ighlighter</w:t>
      </w:r>
      <w:r>
        <w:rPr>
          <w:rFonts w:ascii="Verdana" w:hAnsi="Verdana" w:cs="Verdana"/>
          <w:sz w:val="18"/>
          <w:szCs w:val="18"/>
        </w:rPr>
        <w:t>s</w:t>
      </w:r>
    </w:p>
    <w:p w14:paraId="4B6DE99E" w14:textId="77777777" w:rsidR="0049617A" w:rsidRDefault="0049617A"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Two dry-erase markers</w:t>
      </w:r>
    </w:p>
    <w:p w14:paraId="52A8262B" w14:textId="77777777" w:rsidR="0040679D" w:rsidRPr="004B0012" w:rsidRDefault="0040679D" w:rsidP="00C02CF6">
      <w:pPr>
        <w:pStyle w:val="TableContents"/>
        <w:widowControl w:val="0"/>
        <w:numPr>
          <w:ilvl w:val="0"/>
          <w:numId w:val="1"/>
        </w:numPr>
        <w:tabs>
          <w:tab w:val="left" w:pos="707"/>
        </w:tabs>
        <w:suppressAutoHyphens/>
        <w:spacing w:after="0"/>
        <w:rPr>
          <w:rFonts w:ascii="Verdana" w:hAnsi="Verdana" w:cs="Verdana"/>
          <w:sz w:val="18"/>
          <w:szCs w:val="18"/>
        </w:rPr>
      </w:pPr>
      <w:r>
        <w:rPr>
          <w:rFonts w:ascii="Verdana" w:hAnsi="Verdana" w:cs="Verdana"/>
          <w:sz w:val="18"/>
          <w:szCs w:val="18"/>
        </w:rPr>
        <w:t>100 3x5 Index cards</w:t>
      </w:r>
    </w:p>
    <w:p w14:paraId="17CD1C4F" w14:textId="77777777" w:rsidR="00B65426" w:rsidRPr="00D356AF" w:rsidRDefault="00C02CF6" w:rsidP="00D356AF">
      <w:pPr>
        <w:numPr>
          <w:ilvl w:val="0"/>
          <w:numId w:val="1"/>
        </w:numPr>
        <w:rPr>
          <w:rFonts w:ascii="Verdana" w:hAnsi="Verdana"/>
          <w:sz w:val="18"/>
          <w:szCs w:val="18"/>
        </w:rPr>
      </w:pPr>
      <w:r w:rsidRPr="004B0012">
        <w:rPr>
          <w:rFonts w:ascii="Verdana" w:hAnsi="Verdana" w:cs="Verdana"/>
          <w:sz w:val="18"/>
          <w:szCs w:val="18"/>
        </w:rPr>
        <w:t>Text (provided)</w:t>
      </w:r>
    </w:p>
    <w:p w14:paraId="32C3D0A0" w14:textId="77777777" w:rsidR="00B65426" w:rsidRPr="004B0012" w:rsidRDefault="00B65426" w:rsidP="00C02CF6">
      <w:pPr>
        <w:autoSpaceDE w:val="0"/>
        <w:autoSpaceDN w:val="0"/>
        <w:adjustRightInd w:val="0"/>
        <w:rPr>
          <w:rFonts w:ascii="Verdana" w:hAnsi="Verdana"/>
          <w:sz w:val="18"/>
          <w:szCs w:val="18"/>
        </w:rPr>
      </w:pPr>
    </w:p>
    <w:p w14:paraId="167DC9F2" w14:textId="77777777" w:rsidR="00B65426" w:rsidRPr="004B0012" w:rsidRDefault="00B65426" w:rsidP="00C02CF6">
      <w:pPr>
        <w:autoSpaceDE w:val="0"/>
        <w:autoSpaceDN w:val="0"/>
        <w:adjustRightInd w:val="0"/>
        <w:rPr>
          <w:rFonts w:ascii="Verdana" w:hAnsi="Verdana"/>
          <w:sz w:val="18"/>
          <w:szCs w:val="18"/>
        </w:rPr>
      </w:pPr>
    </w:p>
    <w:p w14:paraId="72B90155"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Performance Standards and Expectations</w:t>
      </w:r>
    </w:p>
    <w:p w14:paraId="3E751177" w14:textId="77777777" w:rsidR="00C02CF6" w:rsidRPr="004B0012" w:rsidRDefault="00C02CF6" w:rsidP="00C02CF6">
      <w:pPr>
        <w:autoSpaceDE w:val="0"/>
        <w:autoSpaceDN w:val="0"/>
        <w:adjustRightInd w:val="0"/>
        <w:rPr>
          <w:rFonts w:ascii="Verdana" w:hAnsi="Verdana"/>
          <w:sz w:val="18"/>
          <w:szCs w:val="18"/>
        </w:rPr>
      </w:pPr>
      <w:r w:rsidRPr="004B0012">
        <w:rPr>
          <w:rFonts w:ascii="Verdana" w:hAnsi="Verdana"/>
          <w:sz w:val="18"/>
          <w:szCs w:val="18"/>
        </w:rPr>
        <w:t xml:space="preserve">The class will be modeled after college courses and should serve as a suitable alternative to said courses. With that, the course-load will be rigorous and challenging. Students are expected to exemplify responsibility and maturity in preparedness and participation during the course. </w:t>
      </w:r>
    </w:p>
    <w:p w14:paraId="2C2BD82D" w14:textId="77777777" w:rsidR="00C02CF6" w:rsidRPr="004B0012" w:rsidRDefault="00C02CF6" w:rsidP="00C02CF6">
      <w:pPr>
        <w:autoSpaceDE w:val="0"/>
        <w:autoSpaceDN w:val="0"/>
        <w:adjustRightInd w:val="0"/>
        <w:rPr>
          <w:rFonts w:ascii="Verdana" w:hAnsi="Verdana"/>
          <w:b/>
          <w:sz w:val="18"/>
          <w:szCs w:val="18"/>
        </w:rPr>
      </w:pPr>
    </w:p>
    <w:p w14:paraId="2910F6F0"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Refer to the RC</w:t>
      </w:r>
      <w:r w:rsidR="00C02CF6" w:rsidRPr="004B0012">
        <w:rPr>
          <w:rFonts w:ascii="Verdana" w:hAnsi="Verdana"/>
          <w:sz w:val="18"/>
          <w:szCs w:val="18"/>
        </w:rPr>
        <w:t>HS Handbook for specific school expectati</w:t>
      </w:r>
      <w:r>
        <w:rPr>
          <w:rFonts w:ascii="Verdana" w:hAnsi="Verdana"/>
          <w:sz w:val="18"/>
          <w:szCs w:val="18"/>
        </w:rPr>
        <w:t>ons and behavior policies. All RC</w:t>
      </w:r>
      <w:r w:rsidR="00C02CF6" w:rsidRPr="004B0012">
        <w:rPr>
          <w:rFonts w:ascii="Verdana" w:hAnsi="Verdana"/>
          <w:sz w:val="18"/>
          <w:szCs w:val="18"/>
        </w:rPr>
        <w:t xml:space="preserve">HS Handbook policies are strictly followed in AP World History. Below are specific additions to the Handbook policies that pertain to APWH particularly. </w:t>
      </w:r>
    </w:p>
    <w:p w14:paraId="0ADE1EB2" w14:textId="77777777" w:rsidR="00B65426" w:rsidRDefault="00B65426" w:rsidP="00C02CF6">
      <w:pPr>
        <w:autoSpaceDE w:val="0"/>
        <w:autoSpaceDN w:val="0"/>
        <w:adjustRightInd w:val="0"/>
        <w:rPr>
          <w:rFonts w:ascii="Verdana" w:hAnsi="Verdana"/>
          <w:b/>
          <w:sz w:val="18"/>
          <w:szCs w:val="18"/>
        </w:rPr>
      </w:pPr>
    </w:p>
    <w:p w14:paraId="29B03DA9" w14:textId="77777777" w:rsidR="000D5A35" w:rsidRPr="000D5A35" w:rsidRDefault="000D5A35" w:rsidP="000D5A35">
      <w:pPr>
        <w:autoSpaceDE w:val="0"/>
        <w:autoSpaceDN w:val="0"/>
        <w:adjustRightInd w:val="0"/>
        <w:rPr>
          <w:rFonts w:ascii="Verdana" w:hAnsi="Verdana"/>
          <w:b/>
          <w:sz w:val="18"/>
          <w:szCs w:val="18"/>
        </w:rPr>
      </w:pPr>
      <w:r w:rsidRPr="000D5A35">
        <w:rPr>
          <w:rFonts w:ascii="Verdana" w:hAnsi="Verdana"/>
          <w:b/>
          <w:sz w:val="18"/>
          <w:szCs w:val="18"/>
        </w:rPr>
        <w:t>Grading Policy</w:t>
      </w:r>
    </w:p>
    <w:p w14:paraId="693A33C4" w14:textId="77777777" w:rsidR="000D5A35" w:rsidRPr="000D5A35" w:rsidRDefault="000D5A35" w:rsidP="000D5A35">
      <w:pPr>
        <w:autoSpaceDE w:val="0"/>
        <w:autoSpaceDN w:val="0"/>
        <w:adjustRightInd w:val="0"/>
        <w:rPr>
          <w:rFonts w:ascii="Verdana" w:hAnsi="Verdana"/>
          <w:sz w:val="18"/>
          <w:szCs w:val="18"/>
        </w:rPr>
      </w:pPr>
      <w:r w:rsidRPr="000D5A35">
        <w:rPr>
          <w:rFonts w:ascii="Verdana" w:hAnsi="Verdana"/>
          <w:sz w:val="18"/>
          <w:szCs w:val="18"/>
        </w:rPr>
        <w:t xml:space="preserve">The grading policy for the course is formatted to reflect a college-level government class and, due to that, students and parents must consider that grading is very different than regular classes at the high school level. The grading policy is listed below and will not be altered during the year. </w:t>
      </w:r>
    </w:p>
    <w:p w14:paraId="78E0C8F5" w14:textId="77777777" w:rsidR="000D5A35" w:rsidRPr="000D5A35" w:rsidRDefault="000D5A35" w:rsidP="000D5A35">
      <w:pPr>
        <w:autoSpaceDE w:val="0"/>
        <w:autoSpaceDN w:val="0"/>
        <w:adjustRightInd w:val="0"/>
        <w:rPr>
          <w:rFonts w:ascii="Verdana" w:hAnsi="Verdana"/>
          <w:sz w:val="18"/>
          <w:szCs w:val="18"/>
        </w:rPr>
      </w:pPr>
    </w:p>
    <w:p w14:paraId="628A4847"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6 Unit Exams (5% of overall grade each) (30% of overall grade)</w:t>
      </w:r>
    </w:p>
    <w:p w14:paraId="6E03AD92"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2 Midterm essays due on October 15</w:t>
      </w:r>
      <w:r w:rsidRPr="000D5A35">
        <w:rPr>
          <w:rFonts w:ascii="Verdana" w:hAnsi="Verdana"/>
          <w:sz w:val="18"/>
          <w:szCs w:val="18"/>
          <w:vertAlign w:val="superscript"/>
        </w:rPr>
        <w:t>th</w:t>
      </w:r>
      <w:r w:rsidRPr="000D5A35">
        <w:rPr>
          <w:rFonts w:ascii="Verdana" w:hAnsi="Verdana"/>
          <w:sz w:val="18"/>
          <w:szCs w:val="18"/>
        </w:rPr>
        <w:t>, 2014 and March 13</w:t>
      </w:r>
      <w:r w:rsidRPr="000D5A35">
        <w:rPr>
          <w:rFonts w:ascii="Verdana" w:hAnsi="Verdana"/>
          <w:sz w:val="18"/>
          <w:szCs w:val="18"/>
          <w:vertAlign w:val="superscript"/>
        </w:rPr>
        <w:t>th</w:t>
      </w:r>
      <w:r w:rsidRPr="000D5A35">
        <w:rPr>
          <w:rFonts w:ascii="Verdana" w:hAnsi="Verdana"/>
          <w:sz w:val="18"/>
          <w:szCs w:val="18"/>
        </w:rPr>
        <w:t>, 2015 (10% of overall grade each) (20% of overall grade)</w:t>
      </w:r>
    </w:p>
    <w:p w14:paraId="1E26BBD1"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Semester Exam (10% of overall grade)</w:t>
      </w:r>
    </w:p>
    <w:p w14:paraId="4F000B7B"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Mock AP Exam (10% of overall grade)</w:t>
      </w:r>
    </w:p>
    <w:p w14:paraId="4FC53D42"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Free Response Questions (10% of overall grade)</w:t>
      </w:r>
    </w:p>
    <w:p w14:paraId="5CCBE311" w14:textId="77777777" w:rsidR="000D5A35" w:rsidRPr="000D5A35" w:rsidRDefault="000D5A35" w:rsidP="000D5A35">
      <w:pPr>
        <w:numPr>
          <w:ilvl w:val="0"/>
          <w:numId w:val="4"/>
        </w:numPr>
        <w:autoSpaceDE w:val="0"/>
        <w:autoSpaceDN w:val="0"/>
        <w:adjustRightInd w:val="0"/>
        <w:rPr>
          <w:rFonts w:ascii="Verdana" w:hAnsi="Verdana"/>
          <w:sz w:val="18"/>
          <w:szCs w:val="18"/>
        </w:rPr>
      </w:pPr>
      <w:r w:rsidRPr="000D5A35">
        <w:rPr>
          <w:rFonts w:ascii="Verdana" w:hAnsi="Verdana"/>
          <w:sz w:val="18"/>
          <w:szCs w:val="18"/>
        </w:rPr>
        <w:t>Homework (10% of overall grade)</w:t>
      </w:r>
    </w:p>
    <w:p w14:paraId="14D2F811" w14:textId="77777777" w:rsidR="000D5A35" w:rsidRPr="000D5A35" w:rsidRDefault="000D5A35" w:rsidP="000D5A35">
      <w:pPr>
        <w:autoSpaceDE w:val="0"/>
        <w:autoSpaceDN w:val="0"/>
        <w:adjustRightInd w:val="0"/>
        <w:rPr>
          <w:rFonts w:ascii="Verdana" w:hAnsi="Verdana"/>
          <w:b/>
          <w:sz w:val="18"/>
          <w:szCs w:val="18"/>
        </w:rPr>
      </w:pPr>
    </w:p>
    <w:p w14:paraId="7C83656F" w14:textId="77777777" w:rsidR="000D5A35" w:rsidRPr="000D5A35" w:rsidRDefault="000D5A35" w:rsidP="000D5A35">
      <w:pPr>
        <w:autoSpaceDE w:val="0"/>
        <w:autoSpaceDN w:val="0"/>
        <w:adjustRightInd w:val="0"/>
        <w:rPr>
          <w:rFonts w:ascii="Verdana" w:hAnsi="Verdana"/>
          <w:b/>
          <w:sz w:val="18"/>
          <w:szCs w:val="18"/>
        </w:rPr>
      </w:pPr>
      <w:r w:rsidRPr="000D5A35">
        <w:rPr>
          <w:rFonts w:ascii="Verdana" w:hAnsi="Verdana"/>
          <w:b/>
          <w:sz w:val="18"/>
          <w:szCs w:val="18"/>
        </w:rPr>
        <w:t>Homework Policy</w:t>
      </w:r>
    </w:p>
    <w:p w14:paraId="732D057F" w14:textId="7D1A1062" w:rsidR="000D5A35" w:rsidRPr="000D5A35" w:rsidRDefault="000D5A35" w:rsidP="00C02CF6">
      <w:pPr>
        <w:autoSpaceDE w:val="0"/>
        <w:autoSpaceDN w:val="0"/>
        <w:adjustRightInd w:val="0"/>
        <w:rPr>
          <w:rFonts w:ascii="Verdana" w:hAnsi="Verdana"/>
          <w:sz w:val="18"/>
          <w:szCs w:val="18"/>
        </w:rPr>
      </w:pPr>
      <w:r w:rsidRPr="000D5A35">
        <w:rPr>
          <w:rFonts w:ascii="Verdana" w:hAnsi="Verdana"/>
          <w:sz w:val="18"/>
          <w:szCs w:val="18"/>
        </w:rPr>
        <w:t xml:space="preserve">Students will be given 15 homework points at the beginning of the year. A missed homework assignment will result in the loss of one point. If a student has over 10 homework points at the end of the year, those additional points will be added as bonus points to their final overall grade. </w:t>
      </w:r>
    </w:p>
    <w:p w14:paraId="064C4D69"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lastRenderedPageBreak/>
        <w:t>Make Up Work Policy</w:t>
      </w:r>
    </w:p>
    <w:p w14:paraId="38427835"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RC</w:t>
      </w:r>
      <w:r w:rsidR="00C02CF6" w:rsidRPr="004B0012">
        <w:rPr>
          <w:rFonts w:ascii="Verdana" w:hAnsi="Verdana"/>
          <w:sz w:val="18"/>
          <w:szCs w:val="18"/>
        </w:rPr>
        <w:t>HS Handbook pol</w:t>
      </w:r>
      <w:r w:rsidR="00F74BFB" w:rsidRPr="004B0012">
        <w:rPr>
          <w:rFonts w:ascii="Verdana" w:hAnsi="Verdana"/>
          <w:sz w:val="18"/>
          <w:szCs w:val="18"/>
        </w:rPr>
        <w:t xml:space="preserve">icies apply. </w:t>
      </w:r>
    </w:p>
    <w:p w14:paraId="690A5288" w14:textId="77777777" w:rsidR="00B65426" w:rsidRDefault="00B65426" w:rsidP="00C02CF6">
      <w:pPr>
        <w:autoSpaceDE w:val="0"/>
        <w:autoSpaceDN w:val="0"/>
        <w:adjustRightInd w:val="0"/>
        <w:rPr>
          <w:rFonts w:ascii="Verdana" w:hAnsi="Verdana"/>
          <w:b/>
          <w:sz w:val="18"/>
          <w:szCs w:val="18"/>
        </w:rPr>
      </w:pPr>
    </w:p>
    <w:p w14:paraId="4C0D1DF9" w14:textId="77777777" w:rsidR="00C02CF6" w:rsidRPr="004B0012" w:rsidRDefault="00C02CF6" w:rsidP="00C02CF6">
      <w:pPr>
        <w:autoSpaceDE w:val="0"/>
        <w:autoSpaceDN w:val="0"/>
        <w:adjustRightInd w:val="0"/>
        <w:rPr>
          <w:rFonts w:ascii="Verdana" w:hAnsi="Verdana"/>
          <w:b/>
          <w:sz w:val="18"/>
          <w:szCs w:val="18"/>
        </w:rPr>
      </w:pPr>
      <w:r w:rsidRPr="004B0012">
        <w:rPr>
          <w:rFonts w:ascii="Verdana" w:hAnsi="Verdana"/>
          <w:b/>
          <w:sz w:val="18"/>
          <w:szCs w:val="18"/>
        </w:rPr>
        <w:t>Plagiarism Policy</w:t>
      </w:r>
    </w:p>
    <w:p w14:paraId="2E43A8E2" w14:textId="77777777" w:rsidR="00C02CF6" w:rsidRPr="004B0012" w:rsidRDefault="00B65426" w:rsidP="00C02CF6">
      <w:pPr>
        <w:autoSpaceDE w:val="0"/>
        <w:autoSpaceDN w:val="0"/>
        <w:adjustRightInd w:val="0"/>
        <w:rPr>
          <w:rFonts w:ascii="Verdana" w:hAnsi="Verdana"/>
          <w:sz w:val="18"/>
          <w:szCs w:val="18"/>
        </w:rPr>
      </w:pPr>
      <w:r>
        <w:rPr>
          <w:rFonts w:ascii="Verdana" w:hAnsi="Verdana"/>
          <w:sz w:val="18"/>
          <w:szCs w:val="18"/>
        </w:rPr>
        <w:t>RC</w:t>
      </w:r>
      <w:r w:rsidR="00C02CF6" w:rsidRPr="004B0012">
        <w:rPr>
          <w:rFonts w:ascii="Verdana" w:hAnsi="Verdana"/>
          <w:sz w:val="18"/>
          <w:szCs w:val="18"/>
        </w:rPr>
        <w:t>HS Handbook policies apply. Academic honesty is of utmost importance in this class and violators will be punished to the full extent of current policies. This includes copying homework, other assignments and cheating on tests.</w:t>
      </w:r>
    </w:p>
    <w:p w14:paraId="74B2AE41" w14:textId="77777777" w:rsidR="00B65426" w:rsidRPr="004B0012" w:rsidRDefault="00B65426" w:rsidP="00C02CF6">
      <w:pPr>
        <w:rPr>
          <w:rFonts w:ascii="Verdana" w:hAnsi="Verdana"/>
          <w:iCs/>
          <w:sz w:val="18"/>
          <w:szCs w:val="18"/>
        </w:rPr>
      </w:pPr>
    </w:p>
    <w:p w14:paraId="05D3F0BF" w14:textId="77777777" w:rsidR="00C02CF6" w:rsidRPr="004B0012" w:rsidRDefault="00C02CF6" w:rsidP="00C02CF6">
      <w:pPr>
        <w:rPr>
          <w:rFonts w:ascii="Verdana" w:hAnsi="Verdana"/>
          <w:b/>
          <w:iCs/>
          <w:sz w:val="18"/>
          <w:szCs w:val="18"/>
        </w:rPr>
      </w:pPr>
      <w:r w:rsidRPr="004B0012">
        <w:rPr>
          <w:rFonts w:ascii="Verdana" w:hAnsi="Verdana"/>
          <w:b/>
          <w:iCs/>
          <w:sz w:val="18"/>
          <w:szCs w:val="18"/>
        </w:rPr>
        <w:t>Class Policy FAQ (Frequently Asked Questions)</w:t>
      </w:r>
    </w:p>
    <w:p w14:paraId="2EC7900D" w14:textId="77777777" w:rsidR="00C02CF6" w:rsidRPr="004B0012" w:rsidRDefault="00C02CF6" w:rsidP="00C02CF6">
      <w:pPr>
        <w:rPr>
          <w:rFonts w:ascii="Verdana" w:hAnsi="Verdana"/>
          <w:iCs/>
          <w:sz w:val="18"/>
          <w:szCs w:val="18"/>
        </w:rPr>
      </w:pPr>
      <w:r w:rsidRPr="004B0012">
        <w:rPr>
          <w:rFonts w:ascii="Verdana" w:hAnsi="Verdana"/>
          <w:iCs/>
          <w:sz w:val="18"/>
          <w:szCs w:val="18"/>
        </w:rPr>
        <w:t>Q – What supplies do I need for this class?</w:t>
      </w:r>
    </w:p>
    <w:p w14:paraId="38EE1332" w14:textId="77777777" w:rsidR="00C02CF6" w:rsidRPr="004B0012" w:rsidRDefault="00C02CF6" w:rsidP="00C02CF6">
      <w:pPr>
        <w:rPr>
          <w:rFonts w:ascii="Verdana" w:hAnsi="Verdana"/>
          <w:iCs/>
          <w:sz w:val="18"/>
          <w:szCs w:val="18"/>
        </w:rPr>
      </w:pPr>
      <w:r w:rsidRPr="004B0012">
        <w:rPr>
          <w:rFonts w:ascii="Verdana" w:hAnsi="Verdana"/>
          <w:iCs/>
          <w:sz w:val="18"/>
          <w:szCs w:val="18"/>
        </w:rPr>
        <w:t>A – Each day you will be responsible to have your textbook, lined paper, in a three-ring binder with a writing utensil</w:t>
      </w:r>
      <w:r w:rsidR="00E13434" w:rsidRPr="004B0012">
        <w:rPr>
          <w:rFonts w:ascii="Verdana" w:hAnsi="Verdana"/>
          <w:iCs/>
          <w:sz w:val="18"/>
          <w:szCs w:val="18"/>
        </w:rPr>
        <w:t xml:space="preserve"> and highlighter</w:t>
      </w:r>
      <w:r w:rsidRPr="004B0012">
        <w:rPr>
          <w:rFonts w:ascii="Verdana" w:hAnsi="Verdana"/>
          <w:iCs/>
          <w:sz w:val="18"/>
          <w:szCs w:val="18"/>
        </w:rPr>
        <w:t xml:space="preserve">. Pens or mechanical pencils are strongly encouraged. </w:t>
      </w:r>
    </w:p>
    <w:p w14:paraId="20634227" w14:textId="77777777" w:rsidR="00C02CF6" w:rsidRPr="004B0012" w:rsidRDefault="00C02CF6" w:rsidP="00C02CF6">
      <w:pPr>
        <w:rPr>
          <w:rFonts w:ascii="Verdana" w:hAnsi="Verdana"/>
          <w:iCs/>
          <w:sz w:val="18"/>
          <w:szCs w:val="18"/>
        </w:rPr>
      </w:pPr>
    </w:p>
    <w:p w14:paraId="1AED959B" w14:textId="77777777" w:rsidR="00C02CF6" w:rsidRPr="004B0012" w:rsidRDefault="00C02CF6" w:rsidP="00C02CF6">
      <w:pPr>
        <w:rPr>
          <w:rFonts w:ascii="Verdana" w:hAnsi="Verdana"/>
          <w:iCs/>
          <w:sz w:val="18"/>
          <w:szCs w:val="18"/>
        </w:rPr>
      </w:pPr>
      <w:r w:rsidRPr="004B0012">
        <w:rPr>
          <w:rFonts w:ascii="Verdana" w:hAnsi="Verdana"/>
          <w:iCs/>
          <w:sz w:val="18"/>
          <w:szCs w:val="18"/>
        </w:rPr>
        <w:t>Q – Are additional resources required for the class?</w:t>
      </w:r>
    </w:p>
    <w:p w14:paraId="27912112" w14:textId="77777777" w:rsidR="00C02CF6" w:rsidRPr="004B0012" w:rsidRDefault="00C02CF6" w:rsidP="00C02CF6">
      <w:pPr>
        <w:rPr>
          <w:rFonts w:ascii="Verdana" w:hAnsi="Verdana"/>
          <w:iCs/>
          <w:sz w:val="18"/>
          <w:szCs w:val="18"/>
        </w:rPr>
      </w:pPr>
      <w:proofErr w:type="gramStart"/>
      <w:r w:rsidRPr="004B0012">
        <w:rPr>
          <w:rFonts w:ascii="Verdana" w:hAnsi="Verdana"/>
          <w:iCs/>
          <w:sz w:val="18"/>
          <w:szCs w:val="18"/>
        </w:rPr>
        <w:t>A – No.</w:t>
      </w:r>
      <w:proofErr w:type="gramEnd"/>
      <w:r w:rsidRPr="004B0012">
        <w:rPr>
          <w:rFonts w:ascii="Verdana" w:hAnsi="Verdana"/>
          <w:iCs/>
          <w:sz w:val="18"/>
          <w:szCs w:val="18"/>
        </w:rPr>
        <w:t xml:space="preserve"> All other materials will be provided. However, some students prefer to order study guides and booklets to help them with the class. </w:t>
      </w:r>
    </w:p>
    <w:p w14:paraId="05AE6724" w14:textId="77777777" w:rsidR="00C02CF6" w:rsidRPr="004B0012" w:rsidRDefault="00C02CF6" w:rsidP="00C02CF6">
      <w:pPr>
        <w:rPr>
          <w:rFonts w:ascii="Verdana" w:hAnsi="Verdana"/>
          <w:iCs/>
          <w:sz w:val="18"/>
          <w:szCs w:val="18"/>
        </w:rPr>
      </w:pPr>
    </w:p>
    <w:p w14:paraId="0EB77B04" w14:textId="77777777" w:rsidR="00C02CF6" w:rsidRPr="004B0012" w:rsidRDefault="00C02CF6" w:rsidP="00C02CF6">
      <w:pPr>
        <w:rPr>
          <w:rFonts w:ascii="Verdana" w:hAnsi="Verdana"/>
          <w:iCs/>
          <w:sz w:val="18"/>
          <w:szCs w:val="18"/>
        </w:rPr>
      </w:pPr>
      <w:r w:rsidRPr="004B0012">
        <w:rPr>
          <w:rFonts w:ascii="Verdana" w:hAnsi="Verdana"/>
          <w:iCs/>
          <w:sz w:val="18"/>
          <w:szCs w:val="18"/>
        </w:rPr>
        <w:t>Q – What if I am late to class?</w:t>
      </w:r>
    </w:p>
    <w:p w14:paraId="2FF6FF01" w14:textId="77777777" w:rsidR="00C02CF6" w:rsidRPr="004B0012" w:rsidRDefault="00C02CF6" w:rsidP="00C02CF6">
      <w:pPr>
        <w:rPr>
          <w:rFonts w:ascii="Verdana" w:hAnsi="Verdana"/>
          <w:iCs/>
          <w:sz w:val="18"/>
          <w:szCs w:val="18"/>
        </w:rPr>
      </w:pPr>
      <w:r w:rsidRPr="004B0012">
        <w:rPr>
          <w:rFonts w:ascii="Verdana" w:hAnsi="Verdana"/>
          <w:iCs/>
          <w:sz w:val="18"/>
          <w:szCs w:val="18"/>
        </w:rPr>
        <w:t>A – The tardy will be listed via Infinite Campus. Disci</w:t>
      </w:r>
      <w:r w:rsidR="00B65426">
        <w:rPr>
          <w:rFonts w:ascii="Verdana" w:hAnsi="Verdana"/>
          <w:iCs/>
          <w:sz w:val="18"/>
          <w:szCs w:val="18"/>
        </w:rPr>
        <w:t>pline will be given as per the RC</w:t>
      </w:r>
      <w:r w:rsidRPr="004B0012">
        <w:rPr>
          <w:rFonts w:ascii="Verdana" w:hAnsi="Verdana"/>
          <w:iCs/>
          <w:sz w:val="18"/>
          <w:szCs w:val="18"/>
        </w:rPr>
        <w:t xml:space="preserve">HS Student Handbook. (4 </w:t>
      </w:r>
      <w:proofErr w:type="spellStart"/>
      <w:r w:rsidRPr="004B0012">
        <w:rPr>
          <w:rFonts w:ascii="Verdana" w:hAnsi="Verdana"/>
          <w:iCs/>
          <w:sz w:val="18"/>
          <w:szCs w:val="18"/>
        </w:rPr>
        <w:t>tardies</w:t>
      </w:r>
      <w:proofErr w:type="spellEnd"/>
      <w:r w:rsidRPr="004B0012">
        <w:rPr>
          <w:rFonts w:ascii="Verdana" w:hAnsi="Verdana"/>
          <w:iCs/>
          <w:sz w:val="18"/>
          <w:szCs w:val="18"/>
        </w:rPr>
        <w:t xml:space="preserve"> = detention and so on) If </w:t>
      </w:r>
      <w:proofErr w:type="gramStart"/>
      <w:r w:rsidRPr="004B0012">
        <w:rPr>
          <w:rFonts w:ascii="Verdana" w:hAnsi="Verdana"/>
          <w:iCs/>
          <w:sz w:val="18"/>
          <w:szCs w:val="18"/>
        </w:rPr>
        <w:t>your tardy is excused by a faculty member</w:t>
      </w:r>
      <w:proofErr w:type="gramEnd"/>
      <w:r w:rsidRPr="004B0012">
        <w:rPr>
          <w:rFonts w:ascii="Verdana" w:hAnsi="Verdana"/>
          <w:iCs/>
          <w:sz w:val="18"/>
          <w:szCs w:val="18"/>
        </w:rPr>
        <w:t xml:space="preserve">, a note must be presented to Mr. Brock on the day of the tardy. </w:t>
      </w:r>
    </w:p>
    <w:p w14:paraId="31A185D5" w14:textId="77777777" w:rsidR="00C02CF6" w:rsidRPr="004B0012" w:rsidRDefault="00C02CF6" w:rsidP="00C02CF6">
      <w:pPr>
        <w:rPr>
          <w:rFonts w:ascii="Verdana" w:hAnsi="Verdana"/>
          <w:iCs/>
          <w:sz w:val="18"/>
          <w:szCs w:val="18"/>
        </w:rPr>
      </w:pPr>
    </w:p>
    <w:p w14:paraId="1C980643"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makeup work policy?</w:t>
      </w:r>
    </w:p>
    <w:p w14:paraId="0F34EF91" w14:textId="77777777" w:rsidR="00C02CF6" w:rsidRPr="004B0012" w:rsidRDefault="00B65426" w:rsidP="00C02CF6">
      <w:pPr>
        <w:rPr>
          <w:rFonts w:ascii="Verdana" w:hAnsi="Verdana"/>
          <w:iCs/>
          <w:sz w:val="18"/>
          <w:szCs w:val="18"/>
        </w:rPr>
      </w:pPr>
      <w:r>
        <w:rPr>
          <w:rFonts w:ascii="Verdana" w:hAnsi="Verdana"/>
          <w:iCs/>
          <w:sz w:val="18"/>
          <w:szCs w:val="18"/>
        </w:rPr>
        <w:t>A – The policy is per the RC</w:t>
      </w:r>
      <w:r w:rsidR="00C02CF6" w:rsidRPr="004B0012">
        <w:rPr>
          <w:rFonts w:ascii="Verdana" w:hAnsi="Verdana"/>
          <w:iCs/>
          <w:sz w:val="18"/>
          <w:szCs w:val="18"/>
        </w:rPr>
        <w:t>HS Student Handbook. Students who miss class will be given three school days after to make up the work outside of class. Additional consecutive days missed will add one extra day for makeup per day missed. For example, if a student misses two days, makeup work will be due five school days from the last missed day. All makeup work must be completed outside of class. Specifically, tests must be made up before or after school.</w:t>
      </w:r>
    </w:p>
    <w:p w14:paraId="7CD73C21" w14:textId="77777777" w:rsidR="00C02CF6" w:rsidRPr="004B0012" w:rsidRDefault="00C02CF6" w:rsidP="00C02CF6">
      <w:pPr>
        <w:rPr>
          <w:rFonts w:ascii="Verdana" w:hAnsi="Verdana"/>
          <w:iCs/>
          <w:sz w:val="18"/>
          <w:szCs w:val="18"/>
        </w:rPr>
      </w:pPr>
    </w:p>
    <w:p w14:paraId="682AAF81"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late work policy?</w:t>
      </w:r>
    </w:p>
    <w:p w14:paraId="489BC8E5" w14:textId="77777777" w:rsidR="00C02CF6" w:rsidRPr="004B0012" w:rsidRDefault="00C02CF6" w:rsidP="00C02CF6">
      <w:pPr>
        <w:rPr>
          <w:rFonts w:ascii="Verdana" w:hAnsi="Verdana"/>
          <w:iCs/>
          <w:sz w:val="18"/>
          <w:szCs w:val="18"/>
        </w:rPr>
      </w:pPr>
      <w:r w:rsidRPr="004B0012">
        <w:rPr>
          <w:rFonts w:ascii="Verdana" w:hAnsi="Verdana"/>
          <w:iCs/>
          <w:sz w:val="18"/>
          <w:szCs w:val="18"/>
        </w:rPr>
        <w:t>A – If a student fails to turn in an assignment at the time it is due, they may turn it in on the next school day for ¾ original credit. Work is considered late if</w:t>
      </w:r>
      <w:r w:rsidR="00E13434" w:rsidRPr="004B0012">
        <w:rPr>
          <w:rFonts w:ascii="Verdana" w:hAnsi="Verdana"/>
          <w:iCs/>
          <w:sz w:val="18"/>
          <w:szCs w:val="18"/>
        </w:rPr>
        <w:t xml:space="preserve"> it is turned in during the time it is being collected</w:t>
      </w:r>
      <w:r w:rsidRPr="004B0012">
        <w:rPr>
          <w:rFonts w:ascii="Verdana" w:hAnsi="Verdana"/>
          <w:iCs/>
          <w:sz w:val="18"/>
          <w:szCs w:val="18"/>
        </w:rPr>
        <w:t>. All makeup work must be completed outside of class. Specifically, tests must be made up before or after school.</w:t>
      </w:r>
    </w:p>
    <w:p w14:paraId="1B76DBA6" w14:textId="77777777" w:rsidR="00C02CF6" w:rsidRPr="004B0012" w:rsidRDefault="00C02CF6" w:rsidP="00C02CF6">
      <w:pPr>
        <w:rPr>
          <w:rFonts w:ascii="Verdana" w:hAnsi="Verdana"/>
          <w:iCs/>
          <w:sz w:val="18"/>
          <w:szCs w:val="18"/>
        </w:rPr>
      </w:pPr>
    </w:p>
    <w:p w14:paraId="39D53CB5" w14:textId="77777777" w:rsidR="00C02CF6" w:rsidRPr="004B0012" w:rsidRDefault="00C02CF6" w:rsidP="00C02CF6">
      <w:pPr>
        <w:rPr>
          <w:rFonts w:ascii="Verdana" w:hAnsi="Verdana"/>
          <w:iCs/>
          <w:sz w:val="18"/>
          <w:szCs w:val="18"/>
        </w:rPr>
      </w:pPr>
      <w:r w:rsidRPr="004B0012">
        <w:rPr>
          <w:rFonts w:ascii="Verdana" w:hAnsi="Verdana"/>
          <w:iCs/>
          <w:sz w:val="18"/>
          <w:szCs w:val="18"/>
        </w:rPr>
        <w:t>Q – What is Mr. Brock’s re-testing policy?</w:t>
      </w:r>
    </w:p>
    <w:p w14:paraId="4486B795" w14:textId="77777777" w:rsidR="00C02CF6" w:rsidRPr="004B0012" w:rsidRDefault="00C02CF6" w:rsidP="00C02CF6">
      <w:pPr>
        <w:rPr>
          <w:rFonts w:ascii="Verdana" w:hAnsi="Verdana"/>
          <w:iCs/>
          <w:sz w:val="18"/>
          <w:szCs w:val="18"/>
        </w:rPr>
      </w:pPr>
      <w:r w:rsidRPr="004B0012">
        <w:rPr>
          <w:rFonts w:ascii="Verdana" w:hAnsi="Verdana"/>
          <w:iCs/>
          <w:sz w:val="18"/>
          <w:szCs w:val="18"/>
        </w:rPr>
        <w:t>A – Tests may be retaken once for each unit. In order to qualify students must have</w:t>
      </w:r>
    </w:p>
    <w:p w14:paraId="7F3DA212" w14:textId="77777777" w:rsidR="00C02CF6" w:rsidRPr="004B0012" w:rsidRDefault="00C02CF6" w:rsidP="00C02CF6">
      <w:pPr>
        <w:pStyle w:val="ListParagraph"/>
        <w:numPr>
          <w:ilvl w:val="0"/>
          <w:numId w:val="2"/>
        </w:numPr>
        <w:rPr>
          <w:rFonts w:cs="Times New Roman"/>
          <w:iCs/>
        </w:rPr>
      </w:pPr>
      <w:r w:rsidRPr="004B0012">
        <w:rPr>
          <w:rFonts w:cs="Times New Roman"/>
          <w:iCs/>
        </w:rPr>
        <w:t>Completed all assignments for the unit before taking the original test</w:t>
      </w:r>
      <w:r w:rsidR="007015B8" w:rsidRPr="004B0012">
        <w:rPr>
          <w:rFonts w:cs="Times New Roman"/>
          <w:iCs/>
        </w:rPr>
        <w:t>.</w:t>
      </w:r>
    </w:p>
    <w:p w14:paraId="7A7F8FA9" w14:textId="77777777" w:rsidR="00C02CF6" w:rsidRPr="004B0012" w:rsidRDefault="00C02CF6" w:rsidP="00C02CF6">
      <w:pPr>
        <w:pStyle w:val="ListParagraph"/>
        <w:numPr>
          <w:ilvl w:val="0"/>
          <w:numId w:val="2"/>
        </w:numPr>
        <w:rPr>
          <w:rFonts w:cs="Times New Roman"/>
          <w:iCs/>
        </w:rPr>
      </w:pPr>
      <w:r w:rsidRPr="004B0012">
        <w:rPr>
          <w:rFonts w:cs="Times New Roman"/>
          <w:iCs/>
        </w:rPr>
        <w:t>Completed test corrections for the original test and turn them in</w:t>
      </w:r>
      <w:r w:rsidR="007015B8" w:rsidRPr="004B0012">
        <w:rPr>
          <w:rFonts w:cs="Times New Roman"/>
          <w:iCs/>
        </w:rPr>
        <w:t xml:space="preserve"> before the retake</w:t>
      </w:r>
      <w:r w:rsidRPr="004B0012">
        <w:rPr>
          <w:rFonts w:cs="Times New Roman"/>
          <w:iCs/>
        </w:rPr>
        <w:t>.</w:t>
      </w:r>
    </w:p>
    <w:p w14:paraId="0AB741CE" w14:textId="77777777" w:rsidR="007015B8" w:rsidRPr="004B0012" w:rsidRDefault="00C02CF6" w:rsidP="007015B8">
      <w:pPr>
        <w:pStyle w:val="ListParagraph"/>
        <w:numPr>
          <w:ilvl w:val="0"/>
          <w:numId w:val="2"/>
        </w:numPr>
        <w:rPr>
          <w:rFonts w:cs="Times New Roman"/>
          <w:iCs/>
        </w:rPr>
      </w:pPr>
      <w:r w:rsidRPr="004B0012">
        <w:rPr>
          <w:rFonts w:cs="Times New Roman"/>
          <w:iCs/>
        </w:rPr>
        <w:t xml:space="preserve">Schedule a time after or before school to retake the test. </w:t>
      </w:r>
    </w:p>
    <w:p w14:paraId="3364359B" w14:textId="77777777" w:rsidR="00397EFB" w:rsidRPr="00B501C8" w:rsidRDefault="007015B8" w:rsidP="00B501C8">
      <w:pPr>
        <w:pStyle w:val="ListParagraph"/>
        <w:numPr>
          <w:ilvl w:val="0"/>
          <w:numId w:val="2"/>
        </w:numPr>
        <w:rPr>
          <w:rFonts w:cs="Times New Roman"/>
          <w:iCs/>
        </w:rPr>
      </w:pPr>
      <w:r w:rsidRPr="004B0012">
        <w:rPr>
          <w:rFonts w:cs="Times New Roman"/>
          <w:iCs/>
        </w:rPr>
        <w:t xml:space="preserve">Requested the retake before five school days after the original graded test was returned. </w:t>
      </w:r>
    </w:p>
    <w:p w14:paraId="266956DF" w14:textId="77777777" w:rsidR="004B0012" w:rsidRDefault="004B0012" w:rsidP="004B0012">
      <w:pPr>
        <w:pStyle w:val="Title"/>
        <w:rPr>
          <w:rFonts w:ascii="Verdana" w:hAnsi="Verdana"/>
          <w:sz w:val="18"/>
          <w:szCs w:val="18"/>
        </w:rPr>
      </w:pPr>
    </w:p>
    <w:p w14:paraId="32368181" w14:textId="77777777" w:rsidR="00B501C8" w:rsidRDefault="00B501C8" w:rsidP="004B0012">
      <w:pPr>
        <w:pStyle w:val="Title"/>
        <w:rPr>
          <w:rFonts w:ascii="Verdana" w:hAnsi="Verdana"/>
          <w:sz w:val="18"/>
          <w:szCs w:val="18"/>
        </w:rPr>
      </w:pPr>
    </w:p>
    <w:p w14:paraId="6BF37157" w14:textId="77777777" w:rsidR="000D5A35" w:rsidRDefault="000D5A35" w:rsidP="004B0012">
      <w:pPr>
        <w:pStyle w:val="Title"/>
        <w:rPr>
          <w:rFonts w:ascii="Verdana" w:hAnsi="Verdana"/>
          <w:sz w:val="18"/>
          <w:szCs w:val="18"/>
        </w:rPr>
      </w:pPr>
    </w:p>
    <w:p w14:paraId="75500C9D" w14:textId="77777777" w:rsidR="000D5A35" w:rsidRDefault="000D5A35" w:rsidP="004B0012">
      <w:pPr>
        <w:pStyle w:val="Title"/>
        <w:rPr>
          <w:rFonts w:ascii="Verdana" w:hAnsi="Verdana"/>
          <w:sz w:val="18"/>
          <w:szCs w:val="18"/>
        </w:rPr>
      </w:pPr>
    </w:p>
    <w:p w14:paraId="1B00E689" w14:textId="77777777" w:rsidR="000D5A35" w:rsidRDefault="000D5A35" w:rsidP="004B0012">
      <w:pPr>
        <w:pStyle w:val="Title"/>
        <w:rPr>
          <w:rFonts w:ascii="Verdana" w:hAnsi="Verdana"/>
          <w:sz w:val="18"/>
          <w:szCs w:val="18"/>
        </w:rPr>
      </w:pPr>
    </w:p>
    <w:p w14:paraId="0C98E738" w14:textId="77777777" w:rsidR="000D5A35" w:rsidRDefault="000D5A35" w:rsidP="004B0012">
      <w:pPr>
        <w:pStyle w:val="Title"/>
        <w:rPr>
          <w:rFonts w:ascii="Verdana" w:hAnsi="Verdana"/>
          <w:sz w:val="18"/>
          <w:szCs w:val="18"/>
        </w:rPr>
      </w:pPr>
    </w:p>
    <w:p w14:paraId="60EB13D4" w14:textId="77777777" w:rsidR="000D5A35" w:rsidRDefault="000D5A35" w:rsidP="004B0012">
      <w:pPr>
        <w:pStyle w:val="Title"/>
        <w:rPr>
          <w:rFonts w:ascii="Verdana" w:hAnsi="Verdana"/>
          <w:sz w:val="18"/>
          <w:szCs w:val="18"/>
        </w:rPr>
      </w:pPr>
    </w:p>
    <w:p w14:paraId="3564869B" w14:textId="77777777" w:rsidR="000D5A35" w:rsidRDefault="000D5A35" w:rsidP="004B0012">
      <w:pPr>
        <w:pStyle w:val="Title"/>
        <w:rPr>
          <w:rFonts w:ascii="Verdana" w:hAnsi="Verdana"/>
          <w:sz w:val="18"/>
          <w:szCs w:val="18"/>
        </w:rPr>
      </w:pPr>
    </w:p>
    <w:p w14:paraId="6C8CB2EF" w14:textId="77777777" w:rsidR="000D5A35" w:rsidRDefault="000D5A35" w:rsidP="004B0012">
      <w:pPr>
        <w:pStyle w:val="Title"/>
        <w:rPr>
          <w:rFonts w:ascii="Verdana" w:hAnsi="Verdana"/>
          <w:sz w:val="18"/>
          <w:szCs w:val="18"/>
        </w:rPr>
      </w:pPr>
    </w:p>
    <w:p w14:paraId="6CB977BA" w14:textId="77777777" w:rsidR="000D5A35" w:rsidRDefault="000D5A35" w:rsidP="004B0012">
      <w:pPr>
        <w:pStyle w:val="Title"/>
        <w:rPr>
          <w:rFonts w:ascii="Verdana" w:hAnsi="Verdana"/>
          <w:sz w:val="18"/>
          <w:szCs w:val="18"/>
        </w:rPr>
      </w:pPr>
    </w:p>
    <w:p w14:paraId="223312FB" w14:textId="77777777" w:rsidR="000D5A35" w:rsidRDefault="000D5A35" w:rsidP="004B0012">
      <w:pPr>
        <w:pStyle w:val="Title"/>
        <w:rPr>
          <w:rFonts w:ascii="Verdana" w:hAnsi="Verdana"/>
          <w:sz w:val="18"/>
          <w:szCs w:val="18"/>
        </w:rPr>
      </w:pPr>
    </w:p>
    <w:p w14:paraId="1C6BFD21" w14:textId="77777777" w:rsidR="000D5A35" w:rsidRDefault="000D5A35" w:rsidP="004B0012">
      <w:pPr>
        <w:pStyle w:val="Title"/>
        <w:rPr>
          <w:rFonts w:ascii="Verdana" w:hAnsi="Verdana"/>
          <w:sz w:val="18"/>
          <w:szCs w:val="18"/>
        </w:rPr>
      </w:pPr>
    </w:p>
    <w:p w14:paraId="75DA9B93" w14:textId="77777777" w:rsidR="000D5A35" w:rsidRDefault="000D5A35" w:rsidP="004B0012">
      <w:pPr>
        <w:pStyle w:val="Title"/>
        <w:rPr>
          <w:rFonts w:ascii="Verdana" w:hAnsi="Verdana"/>
          <w:sz w:val="18"/>
          <w:szCs w:val="18"/>
        </w:rPr>
      </w:pPr>
    </w:p>
    <w:p w14:paraId="5E8F4645" w14:textId="77777777" w:rsidR="000D5A35" w:rsidRDefault="000D5A35" w:rsidP="004B0012">
      <w:pPr>
        <w:pStyle w:val="Title"/>
        <w:rPr>
          <w:rFonts w:ascii="Verdana" w:hAnsi="Verdana"/>
          <w:sz w:val="18"/>
          <w:szCs w:val="18"/>
        </w:rPr>
      </w:pPr>
    </w:p>
    <w:p w14:paraId="3987A640" w14:textId="77777777" w:rsidR="000D5A35" w:rsidRDefault="000D5A35" w:rsidP="004B0012">
      <w:pPr>
        <w:pStyle w:val="Title"/>
        <w:rPr>
          <w:rFonts w:ascii="Verdana" w:hAnsi="Verdana"/>
          <w:sz w:val="18"/>
          <w:szCs w:val="18"/>
        </w:rPr>
      </w:pPr>
    </w:p>
    <w:p w14:paraId="2401AF48" w14:textId="77777777" w:rsidR="000D5A35" w:rsidRDefault="000D5A35" w:rsidP="004B0012">
      <w:pPr>
        <w:pStyle w:val="Title"/>
        <w:rPr>
          <w:rFonts w:ascii="Verdana" w:hAnsi="Verdana"/>
          <w:sz w:val="18"/>
          <w:szCs w:val="18"/>
        </w:rPr>
      </w:pPr>
    </w:p>
    <w:p w14:paraId="6FAE2250" w14:textId="77777777" w:rsidR="000D5A35" w:rsidRDefault="000D5A35" w:rsidP="004B0012">
      <w:pPr>
        <w:pStyle w:val="Title"/>
        <w:rPr>
          <w:rFonts w:ascii="Verdana" w:hAnsi="Verdana"/>
          <w:sz w:val="18"/>
          <w:szCs w:val="18"/>
        </w:rPr>
      </w:pPr>
    </w:p>
    <w:p w14:paraId="06674A02" w14:textId="77777777" w:rsidR="000D5A35" w:rsidRDefault="000D5A35" w:rsidP="004B0012">
      <w:pPr>
        <w:pStyle w:val="Title"/>
        <w:rPr>
          <w:rFonts w:ascii="Verdana" w:hAnsi="Verdana"/>
          <w:sz w:val="18"/>
          <w:szCs w:val="18"/>
        </w:rPr>
      </w:pPr>
    </w:p>
    <w:p w14:paraId="438ED46A" w14:textId="77777777" w:rsidR="000D5A35" w:rsidRDefault="000D5A35" w:rsidP="004B0012">
      <w:pPr>
        <w:pStyle w:val="Title"/>
        <w:rPr>
          <w:rFonts w:ascii="Verdana" w:hAnsi="Verdana"/>
          <w:sz w:val="18"/>
          <w:szCs w:val="18"/>
        </w:rPr>
      </w:pPr>
    </w:p>
    <w:p w14:paraId="5977CE5B" w14:textId="77777777" w:rsidR="000D5A35" w:rsidRDefault="000D5A35" w:rsidP="004B0012">
      <w:pPr>
        <w:pStyle w:val="Title"/>
        <w:rPr>
          <w:rFonts w:ascii="Verdana" w:hAnsi="Verdana"/>
          <w:sz w:val="18"/>
          <w:szCs w:val="18"/>
        </w:rPr>
      </w:pPr>
    </w:p>
    <w:p w14:paraId="64346FD1" w14:textId="77777777" w:rsidR="000D5A35" w:rsidRDefault="000D5A35" w:rsidP="004B0012">
      <w:pPr>
        <w:pStyle w:val="Title"/>
        <w:rPr>
          <w:rFonts w:ascii="Verdana" w:hAnsi="Verdana"/>
          <w:sz w:val="18"/>
          <w:szCs w:val="18"/>
        </w:rPr>
      </w:pPr>
    </w:p>
    <w:p w14:paraId="4AB2A14E" w14:textId="77777777" w:rsidR="000D5A35" w:rsidRDefault="000D5A35" w:rsidP="004B0012">
      <w:pPr>
        <w:pStyle w:val="Title"/>
        <w:rPr>
          <w:rFonts w:ascii="Verdana" w:hAnsi="Verdana"/>
          <w:sz w:val="18"/>
          <w:szCs w:val="18"/>
        </w:rPr>
      </w:pPr>
    </w:p>
    <w:p w14:paraId="41E31B42" w14:textId="77777777" w:rsidR="000D5A35" w:rsidRDefault="000D5A35" w:rsidP="004B0012">
      <w:pPr>
        <w:pStyle w:val="Title"/>
        <w:rPr>
          <w:rFonts w:ascii="Verdana" w:hAnsi="Verdana"/>
          <w:sz w:val="18"/>
          <w:szCs w:val="18"/>
        </w:rPr>
      </w:pPr>
    </w:p>
    <w:p w14:paraId="4099785C" w14:textId="77777777" w:rsidR="000D5A35" w:rsidRDefault="000D5A35" w:rsidP="004B0012">
      <w:pPr>
        <w:pStyle w:val="Title"/>
        <w:rPr>
          <w:rFonts w:ascii="Verdana" w:hAnsi="Verdana"/>
          <w:sz w:val="18"/>
          <w:szCs w:val="18"/>
        </w:rPr>
      </w:pPr>
    </w:p>
    <w:p w14:paraId="5AAB42E7" w14:textId="77777777" w:rsidR="000D5A35" w:rsidRDefault="000D5A35" w:rsidP="004B0012">
      <w:pPr>
        <w:pStyle w:val="Title"/>
        <w:rPr>
          <w:rFonts w:ascii="Verdana" w:hAnsi="Verdana"/>
          <w:sz w:val="18"/>
          <w:szCs w:val="18"/>
        </w:rPr>
      </w:pPr>
    </w:p>
    <w:p w14:paraId="77327DD1" w14:textId="77777777" w:rsidR="000D5A35" w:rsidRDefault="000D5A35" w:rsidP="004B0012">
      <w:pPr>
        <w:pStyle w:val="Title"/>
        <w:rPr>
          <w:rFonts w:ascii="Verdana" w:hAnsi="Verdana"/>
          <w:sz w:val="18"/>
          <w:szCs w:val="18"/>
        </w:rPr>
      </w:pPr>
    </w:p>
    <w:p w14:paraId="6711BC53" w14:textId="77777777" w:rsidR="000D5A35" w:rsidRDefault="000D5A35" w:rsidP="004B0012">
      <w:pPr>
        <w:pStyle w:val="Title"/>
        <w:rPr>
          <w:rFonts w:ascii="Verdana" w:hAnsi="Verdana"/>
          <w:sz w:val="18"/>
          <w:szCs w:val="18"/>
        </w:rPr>
      </w:pPr>
      <w:bookmarkStart w:id="3" w:name="_GoBack"/>
      <w:bookmarkEnd w:id="3"/>
    </w:p>
    <w:p w14:paraId="7012F931" w14:textId="77777777" w:rsidR="00D356AF" w:rsidRDefault="00D356AF" w:rsidP="00D356AF">
      <w:pPr>
        <w:jc w:val="center"/>
        <w:rPr>
          <w:sz w:val="20"/>
          <w:szCs w:val="20"/>
        </w:rPr>
      </w:pPr>
      <w:r>
        <w:rPr>
          <w:sz w:val="20"/>
          <w:szCs w:val="20"/>
        </w:rPr>
        <w:lastRenderedPageBreak/>
        <w:t>AP US Government Parent Letter</w:t>
      </w:r>
    </w:p>
    <w:p w14:paraId="22EECA02" w14:textId="77777777" w:rsidR="00D356AF" w:rsidRDefault="00D356AF" w:rsidP="00D356AF">
      <w:pPr>
        <w:rPr>
          <w:sz w:val="20"/>
          <w:szCs w:val="20"/>
        </w:rPr>
      </w:pPr>
      <w:r w:rsidRPr="005C533C">
        <w:rPr>
          <w:sz w:val="20"/>
          <w:szCs w:val="20"/>
        </w:rPr>
        <w:t>Dear Parents and Guardians,</w:t>
      </w:r>
    </w:p>
    <w:p w14:paraId="3DC87649" w14:textId="77777777" w:rsidR="00D356AF" w:rsidRPr="005C533C" w:rsidRDefault="00D356AF" w:rsidP="00D356AF">
      <w:pPr>
        <w:rPr>
          <w:sz w:val="20"/>
          <w:szCs w:val="20"/>
        </w:rPr>
      </w:pPr>
    </w:p>
    <w:p w14:paraId="4E6E93E7" w14:textId="77777777" w:rsidR="00D356AF" w:rsidRPr="005C533C" w:rsidRDefault="00D356AF" w:rsidP="00D356AF">
      <w:pPr>
        <w:rPr>
          <w:sz w:val="20"/>
          <w:szCs w:val="20"/>
        </w:rPr>
      </w:pPr>
      <w:r w:rsidRPr="005C533C">
        <w:rPr>
          <w:sz w:val="20"/>
          <w:szCs w:val="20"/>
        </w:rPr>
        <w:tab/>
        <w:t>I am very excited to have your stude</w:t>
      </w:r>
      <w:r>
        <w:rPr>
          <w:sz w:val="20"/>
          <w:szCs w:val="20"/>
        </w:rPr>
        <w:t>nt enrolled in AP US Government during the 2013</w:t>
      </w:r>
      <w:r w:rsidRPr="005C533C">
        <w:rPr>
          <w:sz w:val="20"/>
          <w:szCs w:val="20"/>
        </w:rPr>
        <w:t>-201</w:t>
      </w:r>
      <w:r>
        <w:rPr>
          <w:sz w:val="20"/>
          <w:szCs w:val="20"/>
        </w:rPr>
        <w:t>4</w:t>
      </w:r>
      <w:r w:rsidRPr="005C533C">
        <w:rPr>
          <w:sz w:val="20"/>
          <w:szCs w:val="20"/>
        </w:rPr>
        <w:t xml:space="preserve"> school year. I will do everything possible to assist your student in understanding and applying the knowledge available in this course; however, I do require that your child be responsible, prepared, and complete assignments on time.  I will be available for meetings, phone calls, or emails to discuss your child’s progress in this course during my planning period, before, or after school. If you have any concerns or just want to know how your student is performing do not hesitate to contact me. </w:t>
      </w:r>
    </w:p>
    <w:p w14:paraId="032CE667" w14:textId="77777777" w:rsidR="00D356AF" w:rsidRDefault="00D356AF" w:rsidP="00D356AF">
      <w:pPr>
        <w:rPr>
          <w:sz w:val="20"/>
          <w:szCs w:val="20"/>
        </w:rPr>
      </w:pPr>
      <w:r w:rsidRPr="005C533C">
        <w:rPr>
          <w:sz w:val="20"/>
          <w:szCs w:val="20"/>
        </w:rPr>
        <w:tab/>
      </w:r>
    </w:p>
    <w:p w14:paraId="6C8FBCF4" w14:textId="77777777" w:rsidR="00D356AF" w:rsidRPr="005C533C" w:rsidRDefault="00D356AF" w:rsidP="00D356AF">
      <w:pPr>
        <w:ind w:firstLine="720"/>
        <w:rPr>
          <w:sz w:val="20"/>
          <w:szCs w:val="20"/>
        </w:rPr>
      </w:pPr>
      <w:r>
        <w:rPr>
          <w:sz w:val="20"/>
          <w:szCs w:val="20"/>
        </w:rPr>
        <w:t>This</w:t>
      </w:r>
      <w:r w:rsidRPr="005C533C">
        <w:rPr>
          <w:sz w:val="20"/>
          <w:szCs w:val="20"/>
        </w:rPr>
        <w:t xml:space="preserve"> is a </w:t>
      </w:r>
      <w:proofErr w:type="gramStart"/>
      <w:r w:rsidRPr="005C533C">
        <w:rPr>
          <w:sz w:val="20"/>
          <w:szCs w:val="20"/>
        </w:rPr>
        <w:t>course which</w:t>
      </w:r>
      <w:proofErr w:type="gramEnd"/>
      <w:r w:rsidRPr="005C533C">
        <w:rPr>
          <w:sz w:val="20"/>
          <w:szCs w:val="20"/>
        </w:rPr>
        <w:t xml:space="preserve"> does require the students to work with maps, reading assignments, current events, writing assignments, and problem solving skills. We will be working on research and writing skills while learning the content of the class.  Please carefully read the syllabus attached to this letter that outlines the policies and procedures of this course.  Once you and your student have read and understand the syllabus, please sign below and return this letter to me.  I will keep it with your student’s academic progress record.</w:t>
      </w:r>
    </w:p>
    <w:p w14:paraId="6150DE0B" w14:textId="77777777" w:rsidR="00D356AF" w:rsidRPr="005C533C" w:rsidRDefault="00D356AF" w:rsidP="00D356AF">
      <w:pPr>
        <w:rPr>
          <w:sz w:val="20"/>
          <w:szCs w:val="20"/>
        </w:rPr>
      </w:pPr>
    </w:p>
    <w:p w14:paraId="76633112" w14:textId="77777777" w:rsidR="00D356AF" w:rsidRPr="005C533C" w:rsidRDefault="00D356AF" w:rsidP="00D356AF">
      <w:pPr>
        <w:rPr>
          <w:sz w:val="20"/>
          <w:szCs w:val="20"/>
        </w:rPr>
      </w:pPr>
      <w:r w:rsidRPr="005C533C">
        <w:rPr>
          <w:sz w:val="20"/>
          <w:szCs w:val="20"/>
        </w:rPr>
        <w:t>Herbie Brock</w:t>
      </w:r>
    </w:p>
    <w:p w14:paraId="565E8104" w14:textId="77777777" w:rsidR="00D356AF" w:rsidRDefault="00D356AF" w:rsidP="00D356AF">
      <w:pPr>
        <w:rPr>
          <w:sz w:val="20"/>
          <w:szCs w:val="20"/>
        </w:rPr>
      </w:pPr>
    </w:p>
    <w:p w14:paraId="02884B80" w14:textId="77777777" w:rsidR="00D356AF" w:rsidRDefault="00D356AF" w:rsidP="00D356AF">
      <w:pPr>
        <w:rPr>
          <w:sz w:val="20"/>
          <w:szCs w:val="20"/>
        </w:rPr>
      </w:pPr>
    </w:p>
    <w:p w14:paraId="41C52732" w14:textId="77777777" w:rsidR="00D356AF" w:rsidRDefault="00D356AF" w:rsidP="00D356AF">
      <w:pPr>
        <w:jc w:val="center"/>
        <w:rPr>
          <w:sz w:val="20"/>
          <w:szCs w:val="20"/>
        </w:rPr>
      </w:pPr>
      <w:r>
        <w:rPr>
          <w:sz w:val="20"/>
          <w:szCs w:val="20"/>
        </w:rPr>
        <w:t>The Big Deals</w:t>
      </w:r>
    </w:p>
    <w:p w14:paraId="437D7DC3" w14:textId="77777777" w:rsidR="00D356AF" w:rsidRDefault="00D356AF" w:rsidP="00D356AF">
      <w:pPr>
        <w:jc w:val="center"/>
        <w:rPr>
          <w:sz w:val="20"/>
          <w:szCs w:val="20"/>
        </w:rPr>
      </w:pPr>
    </w:p>
    <w:p w14:paraId="404E6F17" w14:textId="77777777" w:rsidR="00D356AF" w:rsidRPr="003A1477" w:rsidRDefault="00D356AF" w:rsidP="00D356AF">
      <w:pPr>
        <w:rPr>
          <w:b/>
          <w:sz w:val="20"/>
          <w:szCs w:val="20"/>
        </w:rPr>
      </w:pPr>
      <w:r>
        <w:rPr>
          <w:sz w:val="20"/>
          <w:szCs w:val="20"/>
        </w:rPr>
        <w:t xml:space="preserve">Below is a list of the most important items I wish for parents to remember throughout the year. </w:t>
      </w:r>
      <w:r>
        <w:rPr>
          <w:sz w:val="20"/>
          <w:szCs w:val="20"/>
        </w:rPr>
        <w:br/>
      </w:r>
      <w:r>
        <w:rPr>
          <w:b/>
          <w:sz w:val="20"/>
          <w:szCs w:val="20"/>
        </w:rPr>
        <w:t>*</w:t>
      </w:r>
      <w:r w:rsidRPr="003A1477">
        <w:rPr>
          <w:b/>
          <w:sz w:val="20"/>
          <w:szCs w:val="20"/>
        </w:rPr>
        <w:t xml:space="preserve">Please initial each item to confirm your understanding of each. </w:t>
      </w:r>
    </w:p>
    <w:p w14:paraId="1C08A99D" w14:textId="77777777" w:rsidR="00D356AF" w:rsidRDefault="00D356AF" w:rsidP="00D356AF">
      <w:pPr>
        <w:rPr>
          <w:sz w:val="20"/>
          <w:szCs w:val="20"/>
        </w:rPr>
      </w:pPr>
    </w:p>
    <w:p w14:paraId="135FA0DD" w14:textId="77777777" w:rsidR="00D356AF"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Students are encouraged to keep an open mind and required to exercise tolerance and understanding for all peoples during class time.</w:t>
      </w:r>
      <w:r>
        <w:rPr>
          <w:sz w:val="20"/>
          <w:szCs w:val="20"/>
        </w:rPr>
        <w:br/>
      </w:r>
    </w:p>
    <w:p w14:paraId="56AAF3EF" w14:textId="77777777" w:rsidR="00D356AF"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 xml:space="preserve"> Any assignment not turned in on time will be allowed to be turned in late for ¾ credit on the following school day.  Late work will not be accepted any time after it is two days </w:t>
      </w:r>
      <w:proofErr w:type="gramStart"/>
      <w:r>
        <w:rPr>
          <w:sz w:val="20"/>
          <w:szCs w:val="20"/>
        </w:rPr>
        <w:t>past-due</w:t>
      </w:r>
      <w:proofErr w:type="gramEnd"/>
      <w:r>
        <w:rPr>
          <w:sz w:val="20"/>
          <w:szCs w:val="20"/>
        </w:rPr>
        <w:t xml:space="preserve">. </w:t>
      </w:r>
      <w:r>
        <w:rPr>
          <w:sz w:val="20"/>
          <w:szCs w:val="20"/>
        </w:rPr>
        <w:br/>
      </w:r>
    </w:p>
    <w:p w14:paraId="775CF3C2" w14:textId="77777777" w:rsidR="00D356AF"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 xml:space="preserve">Any assignment (including tests) that is missed due to student absence may be made up for full credit, but must be completed outside of class. An appointment must be made with the teacher within three school days of the student returning to school. </w:t>
      </w:r>
      <w:r>
        <w:rPr>
          <w:sz w:val="20"/>
          <w:szCs w:val="20"/>
        </w:rPr>
        <w:br/>
        <w:t xml:space="preserve"> </w:t>
      </w:r>
    </w:p>
    <w:p w14:paraId="440054CF" w14:textId="77777777" w:rsidR="00D356AF"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 xml:space="preserve">Emails will be sent to parents no later than three days before any unit test or essay due date. </w:t>
      </w:r>
      <w:r>
        <w:rPr>
          <w:sz w:val="20"/>
          <w:szCs w:val="20"/>
        </w:rPr>
        <w:br/>
      </w:r>
    </w:p>
    <w:p w14:paraId="5BC26270" w14:textId="77777777" w:rsidR="00D356AF"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All graded unit tests will be sent home by students for parent signatures. This is required for all graded unit tests.</w:t>
      </w:r>
    </w:p>
    <w:p w14:paraId="4B474957" w14:textId="77777777" w:rsidR="00D356AF" w:rsidRDefault="00D356AF" w:rsidP="00D356AF">
      <w:pPr>
        <w:rPr>
          <w:sz w:val="20"/>
          <w:szCs w:val="20"/>
        </w:rPr>
      </w:pPr>
    </w:p>
    <w:p w14:paraId="08D5629B" w14:textId="77777777" w:rsidR="00D356AF"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 xml:space="preserve">Students are not permitted to have cell phones or any personal electronics on school grounds. Failure to comply will result in confiscation of device and assignment to PASS. This policy is strictly enforced. </w:t>
      </w:r>
    </w:p>
    <w:p w14:paraId="7D34792B" w14:textId="77777777" w:rsidR="00D356AF" w:rsidRDefault="00D356AF" w:rsidP="00D356AF">
      <w:pPr>
        <w:rPr>
          <w:sz w:val="20"/>
          <w:szCs w:val="20"/>
        </w:rPr>
      </w:pPr>
    </w:p>
    <w:p w14:paraId="611974E9" w14:textId="77777777" w:rsidR="00D356AF" w:rsidRPr="001D2C01" w:rsidRDefault="00D356AF" w:rsidP="00D356AF">
      <w:pPr>
        <w:numPr>
          <w:ilvl w:val="0"/>
          <w:numId w:val="3"/>
        </w:numPr>
        <w:rPr>
          <w:sz w:val="20"/>
          <w:szCs w:val="20"/>
        </w:rPr>
      </w:pPr>
      <w:r>
        <w:rPr>
          <w:sz w:val="20"/>
          <w:szCs w:val="20"/>
        </w:rPr>
        <w:t>Parent Initial ___ Student Initial __</w:t>
      </w:r>
      <w:proofErr w:type="gramStart"/>
      <w:r>
        <w:rPr>
          <w:sz w:val="20"/>
          <w:szCs w:val="20"/>
        </w:rPr>
        <w:t xml:space="preserve">_  </w:t>
      </w:r>
      <w:proofErr w:type="gramEnd"/>
      <w:r>
        <w:rPr>
          <w:sz w:val="20"/>
          <w:szCs w:val="20"/>
        </w:rPr>
        <w:br/>
        <w:t xml:space="preserve">All policies from the RCHS Student Handbook are followed in class at all times. Any violations will be handled according to the handbook with no exceptions.   </w:t>
      </w:r>
      <w:r w:rsidRPr="001D2C01">
        <w:rPr>
          <w:sz w:val="20"/>
          <w:szCs w:val="20"/>
        </w:rPr>
        <w:br/>
      </w:r>
      <w:r w:rsidRPr="001D2C01">
        <w:rPr>
          <w:sz w:val="20"/>
          <w:szCs w:val="20"/>
        </w:rPr>
        <w:br/>
      </w:r>
    </w:p>
    <w:p w14:paraId="28A6E616" w14:textId="77777777" w:rsidR="00D356AF" w:rsidRPr="005C533C" w:rsidRDefault="00D356AF" w:rsidP="00D356AF">
      <w:pPr>
        <w:rPr>
          <w:sz w:val="20"/>
          <w:szCs w:val="20"/>
        </w:rPr>
      </w:pPr>
      <w:r w:rsidRPr="005C533C">
        <w:rPr>
          <w:sz w:val="20"/>
          <w:szCs w:val="20"/>
        </w:rPr>
        <w:t xml:space="preserve">I have read and understand the </w:t>
      </w:r>
      <w:proofErr w:type="gramStart"/>
      <w:r w:rsidRPr="005C533C">
        <w:rPr>
          <w:sz w:val="20"/>
          <w:szCs w:val="20"/>
        </w:rPr>
        <w:t xml:space="preserve">attached </w:t>
      </w:r>
      <w:r>
        <w:rPr>
          <w:sz w:val="20"/>
          <w:szCs w:val="20"/>
        </w:rPr>
        <w:t xml:space="preserve"> </w:t>
      </w:r>
      <w:r w:rsidRPr="005C533C">
        <w:rPr>
          <w:sz w:val="20"/>
          <w:szCs w:val="20"/>
        </w:rPr>
        <w:t>syllabus</w:t>
      </w:r>
      <w:proofErr w:type="gramEnd"/>
      <w:r w:rsidRPr="005C533C">
        <w:rPr>
          <w:sz w:val="20"/>
          <w:szCs w:val="20"/>
        </w:rPr>
        <w:t>.</w:t>
      </w:r>
    </w:p>
    <w:p w14:paraId="25D5B2DC" w14:textId="77777777" w:rsidR="00D356AF" w:rsidRPr="005C533C" w:rsidRDefault="00D356AF" w:rsidP="00D356AF">
      <w:pPr>
        <w:rPr>
          <w:sz w:val="20"/>
          <w:szCs w:val="20"/>
        </w:rPr>
      </w:pPr>
    </w:p>
    <w:p w14:paraId="123B65BC" w14:textId="77777777" w:rsidR="00D356AF" w:rsidRPr="005C533C" w:rsidRDefault="00D356AF" w:rsidP="00D356AF">
      <w:pPr>
        <w:rPr>
          <w:sz w:val="20"/>
          <w:szCs w:val="20"/>
        </w:rPr>
      </w:pPr>
      <w:r w:rsidRPr="005C533C">
        <w:rPr>
          <w:sz w:val="20"/>
          <w:szCs w:val="20"/>
        </w:rPr>
        <w:t>___________________________________</w:t>
      </w:r>
      <w:r>
        <w:rPr>
          <w:sz w:val="20"/>
          <w:szCs w:val="20"/>
        </w:rPr>
        <w:t xml:space="preserve">                _______________</w:t>
      </w:r>
    </w:p>
    <w:p w14:paraId="0BBA9F89" w14:textId="77777777" w:rsidR="00D356AF" w:rsidRPr="005C533C" w:rsidRDefault="00D356AF" w:rsidP="00D356AF">
      <w:pPr>
        <w:rPr>
          <w:sz w:val="20"/>
          <w:szCs w:val="20"/>
        </w:rPr>
      </w:pPr>
      <w:r w:rsidRPr="005C533C">
        <w:rPr>
          <w:sz w:val="20"/>
          <w:szCs w:val="20"/>
        </w:rPr>
        <w:t>Parent/guardian signature</w:t>
      </w:r>
      <w:r>
        <w:rPr>
          <w:sz w:val="20"/>
          <w:szCs w:val="20"/>
        </w:rPr>
        <w:tab/>
      </w:r>
      <w:r>
        <w:rPr>
          <w:sz w:val="20"/>
          <w:szCs w:val="20"/>
        </w:rPr>
        <w:tab/>
      </w:r>
      <w:r>
        <w:rPr>
          <w:sz w:val="20"/>
          <w:szCs w:val="20"/>
        </w:rPr>
        <w:tab/>
      </w:r>
      <w:r>
        <w:rPr>
          <w:sz w:val="20"/>
          <w:szCs w:val="20"/>
        </w:rPr>
        <w:tab/>
        <w:t>Date</w:t>
      </w:r>
    </w:p>
    <w:p w14:paraId="11871421" w14:textId="77777777" w:rsidR="00D356AF" w:rsidRDefault="00D356AF" w:rsidP="00D356AF">
      <w:pPr>
        <w:rPr>
          <w:sz w:val="20"/>
          <w:szCs w:val="20"/>
        </w:rPr>
      </w:pPr>
    </w:p>
    <w:p w14:paraId="061BE2CD" w14:textId="77777777" w:rsidR="00D356AF" w:rsidRPr="005C533C" w:rsidRDefault="00D356AF" w:rsidP="00D356AF">
      <w:pPr>
        <w:rPr>
          <w:sz w:val="20"/>
          <w:szCs w:val="20"/>
        </w:rPr>
      </w:pPr>
      <w:r w:rsidRPr="005C533C">
        <w:rPr>
          <w:sz w:val="20"/>
          <w:szCs w:val="20"/>
        </w:rPr>
        <w:t xml:space="preserve">____________________________________ </w:t>
      </w:r>
      <w:r w:rsidRPr="005C533C">
        <w:rPr>
          <w:sz w:val="20"/>
          <w:szCs w:val="20"/>
        </w:rPr>
        <w:tab/>
        <w:t>______________________________</w:t>
      </w:r>
    </w:p>
    <w:p w14:paraId="76D87769" w14:textId="77777777" w:rsidR="00D356AF" w:rsidRDefault="00D356AF" w:rsidP="00D356AF">
      <w:pPr>
        <w:rPr>
          <w:sz w:val="20"/>
          <w:szCs w:val="20"/>
        </w:rPr>
      </w:pPr>
      <w:r w:rsidRPr="005C533C">
        <w:rPr>
          <w:sz w:val="20"/>
          <w:szCs w:val="20"/>
        </w:rPr>
        <w:t>Student (print)</w:t>
      </w:r>
      <w:r w:rsidRPr="005C533C">
        <w:rPr>
          <w:sz w:val="20"/>
          <w:szCs w:val="20"/>
        </w:rPr>
        <w:tab/>
      </w:r>
      <w:r w:rsidRPr="005C533C">
        <w:rPr>
          <w:sz w:val="20"/>
          <w:szCs w:val="20"/>
        </w:rPr>
        <w:tab/>
      </w:r>
      <w:r w:rsidRPr="005C533C">
        <w:rPr>
          <w:sz w:val="20"/>
          <w:szCs w:val="20"/>
        </w:rPr>
        <w:tab/>
      </w:r>
      <w:r w:rsidRPr="005C533C">
        <w:rPr>
          <w:sz w:val="20"/>
          <w:szCs w:val="20"/>
        </w:rPr>
        <w:tab/>
      </w:r>
      <w:r w:rsidRPr="005C533C">
        <w:rPr>
          <w:sz w:val="20"/>
          <w:szCs w:val="20"/>
        </w:rPr>
        <w:tab/>
        <w:t>Student (sign)</w:t>
      </w:r>
    </w:p>
    <w:p w14:paraId="6969E609" w14:textId="77777777" w:rsidR="00D356AF" w:rsidRPr="005C533C" w:rsidRDefault="00D356AF" w:rsidP="00D356AF">
      <w:pPr>
        <w:rPr>
          <w:sz w:val="20"/>
          <w:szCs w:val="20"/>
        </w:rPr>
      </w:pPr>
    </w:p>
    <w:p w14:paraId="1EAAE0E1" w14:textId="77777777" w:rsidR="00D356AF" w:rsidRPr="005C533C" w:rsidRDefault="00D356AF" w:rsidP="00D356AF">
      <w:pPr>
        <w:rPr>
          <w:sz w:val="20"/>
          <w:szCs w:val="20"/>
        </w:rPr>
      </w:pPr>
      <w:r w:rsidRPr="005C533C">
        <w:rPr>
          <w:sz w:val="20"/>
          <w:szCs w:val="20"/>
        </w:rPr>
        <w:t>Please list the contact information you would like for me to use to communicate with you about your student.</w:t>
      </w:r>
    </w:p>
    <w:p w14:paraId="1C81EA03" w14:textId="77777777" w:rsidR="00D356AF" w:rsidRPr="005C533C" w:rsidRDefault="00D356AF" w:rsidP="00D356AF">
      <w:pPr>
        <w:ind w:left="-720" w:right="-720"/>
        <w:rPr>
          <w:sz w:val="20"/>
          <w:szCs w:val="20"/>
        </w:rPr>
      </w:pPr>
    </w:p>
    <w:p w14:paraId="3EFB3980" w14:textId="77777777" w:rsidR="00D356AF" w:rsidRPr="005C533C" w:rsidRDefault="00D356AF" w:rsidP="00D356AF">
      <w:pPr>
        <w:rPr>
          <w:sz w:val="20"/>
          <w:szCs w:val="20"/>
        </w:rPr>
      </w:pPr>
      <w:r w:rsidRPr="005C533C">
        <w:rPr>
          <w:sz w:val="20"/>
          <w:szCs w:val="20"/>
        </w:rPr>
        <w:t>________________________</w:t>
      </w:r>
      <w:r>
        <w:rPr>
          <w:sz w:val="20"/>
          <w:szCs w:val="20"/>
        </w:rPr>
        <w:tab/>
      </w:r>
      <w:r>
        <w:rPr>
          <w:sz w:val="20"/>
          <w:szCs w:val="20"/>
        </w:rPr>
        <w:tab/>
      </w:r>
      <w:r>
        <w:rPr>
          <w:sz w:val="20"/>
          <w:szCs w:val="20"/>
        </w:rPr>
        <w:tab/>
      </w:r>
      <w:r>
        <w:rPr>
          <w:sz w:val="20"/>
          <w:szCs w:val="20"/>
        </w:rPr>
        <w:tab/>
        <w:t xml:space="preserve"> </w:t>
      </w:r>
      <w:r w:rsidRPr="005C533C">
        <w:rPr>
          <w:sz w:val="20"/>
          <w:szCs w:val="20"/>
        </w:rPr>
        <w:t>____________________</w:t>
      </w:r>
      <w:r>
        <w:rPr>
          <w:sz w:val="20"/>
          <w:szCs w:val="20"/>
        </w:rPr>
        <w:t>_____________________</w:t>
      </w:r>
      <w:r w:rsidRPr="005C533C">
        <w:rPr>
          <w:sz w:val="20"/>
          <w:szCs w:val="20"/>
        </w:rPr>
        <w:t>_</w:t>
      </w:r>
    </w:p>
    <w:p w14:paraId="46D9B71F" w14:textId="77777777" w:rsidR="004B0012" w:rsidRPr="00D356AF" w:rsidRDefault="00D356AF" w:rsidP="00D356AF">
      <w:pPr>
        <w:ind w:right="-720"/>
        <w:rPr>
          <w:b/>
          <w:sz w:val="20"/>
          <w:szCs w:val="20"/>
        </w:rPr>
      </w:pPr>
      <w:r w:rsidRPr="005C533C">
        <w:rPr>
          <w:sz w:val="20"/>
          <w:szCs w:val="20"/>
        </w:rPr>
        <w:t>Phone Number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18AB">
        <w:rPr>
          <w:sz w:val="20"/>
          <w:szCs w:val="20"/>
        </w:rPr>
        <w:t xml:space="preserve"> </w:t>
      </w:r>
      <w:r w:rsidRPr="005C533C">
        <w:rPr>
          <w:sz w:val="20"/>
          <w:szCs w:val="20"/>
        </w:rPr>
        <w:t>E-mail Address</w:t>
      </w:r>
      <w:r>
        <w:rPr>
          <w:sz w:val="20"/>
          <w:szCs w:val="20"/>
        </w:rPr>
        <w:t xml:space="preserve"> </w:t>
      </w:r>
    </w:p>
    <w:sectPr w:rsidR="004B0012" w:rsidRPr="00D356AF" w:rsidSect="00C02C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34346CA7"/>
    <w:multiLevelType w:val="hybridMultilevel"/>
    <w:tmpl w:val="42C023E6"/>
    <w:lvl w:ilvl="0" w:tplc="638C5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CC3D81"/>
    <w:multiLevelType w:val="hybridMultilevel"/>
    <w:tmpl w:val="66C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A38DC"/>
    <w:multiLevelType w:val="hybridMultilevel"/>
    <w:tmpl w:val="02FA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F6"/>
    <w:rsid w:val="000D5A35"/>
    <w:rsid w:val="001B702E"/>
    <w:rsid w:val="00265224"/>
    <w:rsid w:val="002F3947"/>
    <w:rsid w:val="00397EFB"/>
    <w:rsid w:val="0040679D"/>
    <w:rsid w:val="0049617A"/>
    <w:rsid w:val="004B0012"/>
    <w:rsid w:val="005269BB"/>
    <w:rsid w:val="007015B8"/>
    <w:rsid w:val="007F49FF"/>
    <w:rsid w:val="0091497D"/>
    <w:rsid w:val="00B1617D"/>
    <w:rsid w:val="00B501C8"/>
    <w:rsid w:val="00B65426"/>
    <w:rsid w:val="00C02CF6"/>
    <w:rsid w:val="00C94941"/>
    <w:rsid w:val="00D356AF"/>
    <w:rsid w:val="00D82226"/>
    <w:rsid w:val="00DB4937"/>
    <w:rsid w:val="00E13434"/>
    <w:rsid w:val="00F74BFB"/>
    <w:rsid w:val="00F83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8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CF6"/>
    <w:pPr>
      <w:keepNext/>
      <w:jc w:val="center"/>
      <w:outlineLvl w:val="0"/>
    </w:pPr>
    <w:rPr>
      <w:rFonts w:ascii="Cooper Black" w:hAnsi="Cooper Black"/>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F6"/>
    <w:rPr>
      <w:rFonts w:ascii="Cooper Black" w:eastAsia="Times New Roman" w:hAnsi="Cooper Black" w:cs="Times New Roman"/>
      <w:i/>
      <w:iCs/>
      <w:sz w:val="28"/>
      <w:szCs w:val="24"/>
    </w:rPr>
  </w:style>
  <w:style w:type="paragraph" w:styleId="Title">
    <w:name w:val="Title"/>
    <w:basedOn w:val="Normal"/>
    <w:link w:val="TitleChar"/>
    <w:qFormat/>
    <w:rsid w:val="00C02CF6"/>
    <w:pPr>
      <w:jc w:val="center"/>
    </w:pPr>
    <w:rPr>
      <w:rFonts w:ascii="Cooper Black" w:hAnsi="Cooper Black"/>
      <w:i/>
      <w:iCs/>
      <w:sz w:val="32"/>
    </w:rPr>
  </w:style>
  <w:style w:type="character" w:customStyle="1" w:styleId="TitleChar">
    <w:name w:val="Title Char"/>
    <w:basedOn w:val="DefaultParagraphFont"/>
    <w:link w:val="Title"/>
    <w:rsid w:val="00C02CF6"/>
    <w:rPr>
      <w:rFonts w:ascii="Cooper Black" w:eastAsia="Times New Roman" w:hAnsi="Cooper Black" w:cs="Times New Roman"/>
      <w:i/>
      <w:iCs/>
      <w:sz w:val="32"/>
      <w:szCs w:val="24"/>
    </w:rPr>
  </w:style>
  <w:style w:type="paragraph" w:styleId="Header">
    <w:name w:val="header"/>
    <w:basedOn w:val="Normal"/>
    <w:link w:val="HeaderChar"/>
    <w:semiHidden/>
    <w:rsid w:val="00C02CF6"/>
    <w:pPr>
      <w:tabs>
        <w:tab w:val="center" w:pos="4320"/>
        <w:tab w:val="right" w:pos="8640"/>
      </w:tabs>
    </w:pPr>
  </w:style>
  <w:style w:type="character" w:customStyle="1" w:styleId="HeaderChar">
    <w:name w:val="Header Char"/>
    <w:basedOn w:val="DefaultParagraphFont"/>
    <w:link w:val="Header"/>
    <w:semiHidden/>
    <w:rsid w:val="00C02CF6"/>
    <w:rPr>
      <w:rFonts w:ascii="Times New Roman" w:eastAsia="Times New Roman" w:hAnsi="Times New Roman" w:cs="Times New Roman"/>
      <w:sz w:val="24"/>
      <w:szCs w:val="24"/>
    </w:rPr>
  </w:style>
  <w:style w:type="paragraph" w:customStyle="1" w:styleId="TableContents">
    <w:name w:val="Table Contents"/>
    <w:basedOn w:val="BodyText"/>
    <w:rsid w:val="00C02CF6"/>
  </w:style>
  <w:style w:type="character" w:styleId="Hyperlink">
    <w:name w:val="Hyperlink"/>
    <w:basedOn w:val="DefaultParagraphFont"/>
    <w:unhideWhenUsed/>
    <w:rsid w:val="00C02CF6"/>
    <w:rPr>
      <w:color w:val="0000FF"/>
      <w:u w:val="single"/>
    </w:rPr>
  </w:style>
  <w:style w:type="paragraph" w:styleId="BodyText">
    <w:name w:val="Body Text"/>
    <w:basedOn w:val="Normal"/>
    <w:link w:val="BodyTextChar"/>
    <w:uiPriority w:val="99"/>
    <w:semiHidden/>
    <w:unhideWhenUsed/>
    <w:rsid w:val="00C02CF6"/>
    <w:pPr>
      <w:spacing w:after="120"/>
    </w:pPr>
  </w:style>
  <w:style w:type="character" w:customStyle="1" w:styleId="BodyTextChar">
    <w:name w:val="Body Text Char"/>
    <w:basedOn w:val="DefaultParagraphFont"/>
    <w:link w:val="BodyText"/>
    <w:uiPriority w:val="99"/>
    <w:semiHidden/>
    <w:rsid w:val="00C02CF6"/>
    <w:rPr>
      <w:rFonts w:ascii="Times New Roman" w:eastAsia="Times New Roman" w:hAnsi="Times New Roman" w:cs="Times New Roman"/>
      <w:sz w:val="24"/>
      <w:szCs w:val="24"/>
    </w:rPr>
  </w:style>
  <w:style w:type="paragraph" w:styleId="ListParagraph">
    <w:name w:val="List Paragraph"/>
    <w:basedOn w:val="Normal"/>
    <w:uiPriority w:val="34"/>
    <w:qFormat/>
    <w:rsid w:val="00C02CF6"/>
    <w:pPr>
      <w:ind w:left="720"/>
      <w:contextualSpacing/>
    </w:pPr>
    <w:rPr>
      <w:rFonts w:ascii="Verdana" w:eastAsiaTheme="minorHAnsi" w:hAnsi="Verdana" w:cstheme="minorBidi"/>
      <w:sz w:val="18"/>
      <w:szCs w:val="18"/>
    </w:rPr>
  </w:style>
  <w:style w:type="character" w:customStyle="1" w:styleId="apple-style-span">
    <w:name w:val="apple-style-span"/>
    <w:basedOn w:val="DefaultParagraphFont"/>
    <w:rsid w:val="004B0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CF6"/>
    <w:pPr>
      <w:keepNext/>
      <w:jc w:val="center"/>
      <w:outlineLvl w:val="0"/>
    </w:pPr>
    <w:rPr>
      <w:rFonts w:ascii="Cooper Black" w:hAnsi="Cooper Black"/>
      <w:i/>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F6"/>
    <w:rPr>
      <w:rFonts w:ascii="Cooper Black" w:eastAsia="Times New Roman" w:hAnsi="Cooper Black" w:cs="Times New Roman"/>
      <w:i/>
      <w:iCs/>
      <w:sz w:val="28"/>
      <w:szCs w:val="24"/>
    </w:rPr>
  </w:style>
  <w:style w:type="paragraph" w:styleId="Title">
    <w:name w:val="Title"/>
    <w:basedOn w:val="Normal"/>
    <w:link w:val="TitleChar"/>
    <w:qFormat/>
    <w:rsid w:val="00C02CF6"/>
    <w:pPr>
      <w:jc w:val="center"/>
    </w:pPr>
    <w:rPr>
      <w:rFonts w:ascii="Cooper Black" w:hAnsi="Cooper Black"/>
      <w:i/>
      <w:iCs/>
      <w:sz w:val="32"/>
    </w:rPr>
  </w:style>
  <w:style w:type="character" w:customStyle="1" w:styleId="TitleChar">
    <w:name w:val="Title Char"/>
    <w:basedOn w:val="DefaultParagraphFont"/>
    <w:link w:val="Title"/>
    <w:rsid w:val="00C02CF6"/>
    <w:rPr>
      <w:rFonts w:ascii="Cooper Black" w:eastAsia="Times New Roman" w:hAnsi="Cooper Black" w:cs="Times New Roman"/>
      <w:i/>
      <w:iCs/>
      <w:sz w:val="32"/>
      <w:szCs w:val="24"/>
    </w:rPr>
  </w:style>
  <w:style w:type="paragraph" w:styleId="Header">
    <w:name w:val="header"/>
    <w:basedOn w:val="Normal"/>
    <w:link w:val="HeaderChar"/>
    <w:semiHidden/>
    <w:rsid w:val="00C02CF6"/>
    <w:pPr>
      <w:tabs>
        <w:tab w:val="center" w:pos="4320"/>
        <w:tab w:val="right" w:pos="8640"/>
      </w:tabs>
    </w:pPr>
  </w:style>
  <w:style w:type="character" w:customStyle="1" w:styleId="HeaderChar">
    <w:name w:val="Header Char"/>
    <w:basedOn w:val="DefaultParagraphFont"/>
    <w:link w:val="Header"/>
    <w:semiHidden/>
    <w:rsid w:val="00C02CF6"/>
    <w:rPr>
      <w:rFonts w:ascii="Times New Roman" w:eastAsia="Times New Roman" w:hAnsi="Times New Roman" w:cs="Times New Roman"/>
      <w:sz w:val="24"/>
      <w:szCs w:val="24"/>
    </w:rPr>
  </w:style>
  <w:style w:type="paragraph" w:customStyle="1" w:styleId="TableContents">
    <w:name w:val="Table Contents"/>
    <w:basedOn w:val="BodyText"/>
    <w:rsid w:val="00C02CF6"/>
  </w:style>
  <w:style w:type="character" w:styleId="Hyperlink">
    <w:name w:val="Hyperlink"/>
    <w:basedOn w:val="DefaultParagraphFont"/>
    <w:unhideWhenUsed/>
    <w:rsid w:val="00C02CF6"/>
    <w:rPr>
      <w:color w:val="0000FF"/>
      <w:u w:val="single"/>
    </w:rPr>
  </w:style>
  <w:style w:type="paragraph" w:styleId="BodyText">
    <w:name w:val="Body Text"/>
    <w:basedOn w:val="Normal"/>
    <w:link w:val="BodyTextChar"/>
    <w:uiPriority w:val="99"/>
    <w:semiHidden/>
    <w:unhideWhenUsed/>
    <w:rsid w:val="00C02CF6"/>
    <w:pPr>
      <w:spacing w:after="120"/>
    </w:pPr>
  </w:style>
  <w:style w:type="character" w:customStyle="1" w:styleId="BodyTextChar">
    <w:name w:val="Body Text Char"/>
    <w:basedOn w:val="DefaultParagraphFont"/>
    <w:link w:val="BodyText"/>
    <w:uiPriority w:val="99"/>
    <w:semiHidden/>
    <w:rsid w:val="00C02CF6"/>
    <w:rPr>
      <w:rFonts w:ascii="Times New Roman" w:eastAsia="Times New Roman" w:hAnsi="Times New Roman" w:cs="Times New Roman"/>
      <w:sz w:val="24"/>
      <w:szCs w:val="24"/>
    </w:rPr>
  </w:style>
  <w:style w:type="paragraph" w:styleId="ListParagraph">
    <w:name w:val="List Paragraph"/>
    <w:basedOn w:val="Normal"/>
    <w:uiPriority w:val="34"/>
    <w:qFormat/>
    <w:rsid w:val="00C02CF6"/>
    <w:pPr>
      <w:ind w:left="720"/>
      <w:contextualSpacing/>
    </w:pPr>
    <w:rPr>
      <w:rFonts w:ascii="Verdana" w:eastAsiaTheme="minorHAnsi" w:hAnsi="Verdana" w:cstheme="minorBidi"/>
      <w:sz w:val="18"/>
      <w:szCs w:val="18"/>
    </w:rPr>
  </w:style>
  <w:style w:type="character" w:customStyle="1" w:styleId="apple-style-span">
    <w:name w:val="apple-style-span"/>
    <w:basedOn w:val="DefaultParagraphFont"/>
    <w:rsid w:val="004B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rbie.brock@rockcastle.kyschools.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7948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jbrock</dc:creator>
  <cp:lastModifiedBy>y g</cp:lastModifiedBy>
  <cp:revision>2</cp:revision>
  <dcterms:created xsi:type="dcterms:W3CDTF">2014-08-04T13:44:00Z</dcterms:created>
  <dcterms:modified xsi:type="dcterms:W3CDTF">2014-08-04T13:44:00Z</dcterms:modified>
</cp:coreProperties>
</file>